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495519">
      <w:pPr>
        <w:ind w:firstLine="0" w:firstLineChars="0"/>
        <w:rPr>
          <w:rFonts w:ascii="Times New Roman" w:hAnsi="Times New Roman" w:eastAsia="方正黑体_GBK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方正黑体_GBK"/>
          <w:szCs w:val="32"/>
        </w:rPr>
        <w:t>附件2</w:t>
      </w:r>
    </w:p>
    <w:p w14:paraId="50526D55">
      <w:pPr>
        <w:pStyle w:val="17"/>
        <w:spacing w:before="240" w:beforeLines="100" w:after="240" w:afterLines="100"/>
        <w:rPr>
          <w:rFonts w:ascii="Times New Roman" w:hAnsi="Times New Roman"/>
        </w:rPr>
      </w:pPr>
      <w:r>
        <w:rPr>
          <w:rFonts w:hint="eastAsia" w:ascii="Times New Roman" w:hAnsi="Times New Roman"/>
        </w:rPr>
        <w:t>江苏省标准化试点项目推荐汇总表</w:t>
      </w:r>
    </w:p>
    <w:p w14:paraId="05393A23">
      <w:pPr>
        <w:spacing w:after="60" w:afterLines="25"/>
        <w:ind w:firstLine="0" w:firstLineChars="0"/>
        <w:rPr>
          <w:rFonts w:ascii="Times New Roman" w:hAnsi="Times New Roman" w:eastAsia="方正楷体_GBK"/>
          <w:sz w:val="28"/>
          <w:szCs w:val="28"/>
        </w:rPr>
      </w:pPr>
      <w:r>
        <w:rPr>
          <w:rFonts w:hint="eastAsia" w:ascii="Times New Roman" w:hAnsi="Times New Roman" w:eastAsia="方正楷体_GBK"/>
          <w:sz w:val="28"/>
          <w:szCs w:val="28"/>
        </w:rPr>
        <w:t>推荐单位（盖章）：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716"/>
        <w:gridCol w:w="3036"/>
        <w:gridCol w:w="2744"/>
        <w:gridCol w:w="2073"/>
        <w:gridCol w:w="1447"/>
        <w:gridCol w:w="1447"/>
        <w:gridCol w:w="1692"/>
      </w:tblGrid>
      <w:tr w14:paraId="7FBBAE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07" w:hRule="atLeast"/>
          <w:jc w:val="center"/>
        </w:trPr>
        <w:tc>
          <w:tcPr>
            <w:tcW w:w="272" w:type="pct"/>
            <w:vAlign w:val="center"/>
          </w:tcPr>
          <w:p w14:paraId="17057269">
            <w:pPr>
              <w:spacing w:line="44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序号</w:t>
            </w:r>
          </w:p>
        </w:tc>
        <w:tc>
          <w:tcPr>
            <w:tcW w:w="1154" w:type="pct"/>
            <w:vAlign w:val="center"/>
          </w:tcPr>
          <w:p w14:paraId="4702F3B2">
            <w:pPr>
              <w:spacing w:line="44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项目名称</w:t>
            </w:r>
          </w:p>
        </w:tc>
        <w:tc>
          <w:tcPr>
            <w:tcW w:w="1043" w:type="pct"/>
            <w:vAlign w:val="center"/>
          </w:tcPr>
          <w:p w14:paraId="574BCD6D">
            <w:pPr>
              <w:spacing w:line="44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承担单位</w:t>
            </w:r>
          </w:p>
        </w:tc>
        <w:tc>
          <w:tcPr>
            <w:tcW w:w="788" w:type="pct"/>
            <w:vAlign w:val="center"/>
          </w:tcPr>
          <w:p w14:paraId="1214BFAB">
            <w:pPr>
              <w:spacing w:line="44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所属领域</w:t>
            </w:r>
          </w:p>
        </w:tc>
        <w:tc>
          <w:tcPr>
            <w:tcW w:w="550" w:type="pct"/>
            <w:vAlign w:val="center"/>
          </w:tcPr>
          <w:p w14:paraId="4109BA45">
            <w:pPr>
              <w:spacing w:line="44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细分领域</w:t>
            </w:r>
          </w:p>
        </w:tc>
        <w:tc>
          <w:tcPr>
            <w:tcW w:w="550" w:type="pct"/>
            <w:vAlign w:val="center"/>
          </w:tcPr>
          <w:p w14:paraId="2D3BB6EB">
            <w:pPr>
              <w:spacing w:line="44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联系人</w:t>
            </w:r>
          </w:p>
        </w:tc>
        <w:tc>
          <w:tcPr>
            <w:tcW w:w="643" w:type="pct"/>
            <w:vAlign w:val="center"/>
          </w:tcPr>
          <w:p w14:paraId="66E524A5">
            <w:pPr>
              <w:spacing w:line="44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sz w:val="28"/>
                <w:szCs w:val="28"/>
              </w:rPr>
              <w:t>联系电话</w:t>
            </w:r>
          </w:p>
        </w:tc>
      </w:tr>
      <w:tr w14:paraId="35D0D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576" w:hRule="atLeast"/>
          <w:jc w:val="center"/>
        </w:trPr>
        <w:tc>
          <w:tcPr>
            <w:tcW w:w="272" w:type="pct"/>
            <w:shd w:val="clear" w:color="000000" w:fill="FFFFFF"/>
            <w:vAlign w:val="center"/>
          </w:tcPr>
          <w:p w14:paraId="5E2329B0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54" w:type="pct"/>
            <w:shd w:val="clear" w:color="000000" w:fill="FFFFFF"/>
            <w:vAlign w:val="center"/>
          </w:tcPr>
          <w:p w14:paraId="06032B12">
            <w:pPr>
              <w:spacing w:line="36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方正楷体_GBK"/>
                <w:sz w:val="24"/>
                <w:szCs w:val="24"/>
              </w:rPr>
              <w:t>按“地区或单位简称+试点细分领域或项目特色+标准化试点”的格式命名</w:t>
            </w:r>
            <w:r>
              <w:rPr>
                <w:rFonts w:ascii="Times New Roman" w:hAnsi="Times New Roman" w:eastAsia="方正楷体_GBK"/>
                <w:sz w:val="24"/>
                <w:szCs w:val="24"/>
              </w:rPr>
              <w:t>）</w:t>
            </w:r>
          </w:p>
        </w:tc>
        <w:tc>
          <w:tcPr>
            <w:tcW w:w="1043" w:type="pct"/>
            <w:shd w:val="clear" w:color="000000" w:fill="FFFFFF"/>
            <w:vAlign w:val="center"/>
          </w:tcPr>
          <w:p w14:paraId="4297F4C1">
            <w:pPr>
              <w:spacing w:line="360" w:lineRule="exact"/>
              <w:ind w:firstLine="0" w:firstLineChars="0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（填写试点项目承担单位全称）</w:t>
            </w:r>
          </w:p>
        </w:tc>
        <w:tc>
          <w:tcPr>
            <w:tcW w:w="788" w:type="pct"/>
            <w:shd w:val="clear" w:color="000000" w:fill="FFFFFF"/>
            <w:vAlign w:val="center"/>
          </w:tcPr>
          <w:p w14:paraId="5A957830">
            <w:pPr>
              <w:spacing w:line="440" w:lineRule="exact"/>
              <w:ind w:firstLine="0" w:firstLineChars="0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</w:tc>
        <w:tc>
          <w:tcPr>
            <w:tcW w:w="550" w:type="pct"/>
            <w:shd w:val="clear" w:color="000000" w:fill="FFFFFF"/>
            <w:vAlign w:val="center"/>
          </w:tcPr>
          <w:p w14:paraId="3330AEBE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" w:type="pct"/>
            <w:shd w:val="clear" w:color="000000" w:fill="FFFFFF"/>
            <w:vAlign w:val="center"/>
          </w:tcPr>
          <w:p w14:paraId="6DAC78AD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3" w:type="pct"/>
            <w:shd w:val="clear" w:color="000000" w:fill="FFFFFF"/>
            <w:vAlign w:val="center"/>
          </w:tcPr>
          <w:p w14:paraId="0C9E73E5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14:paraId="567CBA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07" w:hRule="atLeast"/>
          <w:jc w:val="center"/>
        </w:trPr>
        <w:tc>
          <w:tcPr>
            <w:tcW w:w="272" w:type="pct"/>
            <w:shd w:val="clear" w:color="000000" w:fill="FFFFFF"/>
            <w:vAlign w:val="center"/>
          </w:tcPr>
          <w:p w14:paraId="2741A3DD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154" w:type="pct"/>
            <w:shd w:val="clear" w:color="000000" w:fill="FFFFFF"/>
            <w:vAlign w:val="center"/>
          </w:tcPr>
          <w:p w14:paraId="1C381234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14:paraId="2E1F2238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88" w:type="pct"/>
            <w:shd w:val="clear" w:color="000000" w:fill="FFFFFF"/>
            <w:vAlign w:val="center"/>
          </w:tcPr>
          <w:p w14:paraId="7B708333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" w:type="pct"/>
            <w:shd w:val="clear" w:color="000000" w:fill="FFFFFF"/>
            <w:vAlign w:val="center"/>
          </w:tcPr>
          <w:p w14:paraId="266638F6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" w:type="pct"/>
            <w:shd w:val="clear" w:color="000000" w:fill="FFFFFF"/>
            <w:vAlign w:val="center"/>
          </w:tcPr>
          <w:p w14:paraId="3AA3EB8A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3" w:type="pct"/>
            <w:shd w:val="clear" w:color="000000" w:fill="FFFFFF"/>
            <w:vAlign w:val="center"/>
          </w:tcPr>
          <w:p w14:paraId="3D8FF37C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14:paraId="2B5B57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07" w:hRule="atLeast"/>
          <w:jc w:val="center"/>
        </w:trPr>
        <w:tc>
          <w:tcPr>
            <w:tcW w:w="272" w:type="pct"/>
            <w:shd w:val="clear" w:color="000000" w:fill="FFFFFF"/>
            <w:vAlign w:val="center"/>
          </w:tcPr>
          <w:p w14:paraId="0A0CCF1F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154" w:type="pct"/>
            <w:shd w:val="clear" w:color="000000" w:fill="FFFFFF"/>
            <w:vAlign w:val="center"/>
          </w:tcPr>
          <w:p w14:paraId="28729854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14:paraId="4F4A8D9B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88" w:type="pct"/>
            <w:shd w:val="clear" w:color="000000" w:fill="FFFFFF"/>
            <w:vAlign w:val="center"/>
          </w:tcPr>
          <w:p w14:paraId="7A274AE6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" w:type="pct"/>
            <w:shd w:val="clear" w:color="000000" w:fill="FFFFFF"/>
            <w:vAlign w:val="center"/>
          </w:tcPr>
          <w:p w14:paraId="5071405B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" w:type="pct"/>
            <w:shd w:val="clear" w:color="000000" w:fill="FFFFFF"/>
            <w:vAlign w:val="center"/>
          </w:tcPr>
          <w:p w14:paraId="23BEC4FE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3" w:type="pct"/>
            <w:shd w:val="clear" w:color="000000" w:fill="FFFFFF"/>
            <w:vAlign w:val="center"/>
          </w:tcPr>
          <w:p w14:paraId="68980742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14:paraId="19352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07" w:hRule="atLeast"/>
          <w:jc w:val="center"/>
        </w:trPr>
        <w:tc>
          <w:tcPr>
            <w:tcW w:w="272" w:type="pct"/>
            <w:shd w:val="clear" w:color="000000" w:fill="FFFFFF"/>
            <w:vAlign w:val="center"/>
          </w:tcPr>
          <w:p w14:paraId="6A3E71FD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154" w:type="pct"/>
            <w:shd w:val="clear" w:color="000000" w:fill="FFFFFF"/>
            <w:vAlign w:val="center"/>
          </w:tcPr>
          <w:p w14:paraId="78A7EC52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14:paraId="5D21F7D4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88" w:type="pct"/>
            <w:shd w:val="clear" w:color="000000" w:fill="FFFFFF"/>
            <w:vAlign w:val="center"/>
          </w:tcPr>
          <w:p w14:paraId="7B2D6B89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" w:type="pct"/>
            <w:shd w:val="clear" w:color="000000" w:fill="FFFFFF"/>
            <w:vAlign w:val="center"/>
          </w:tcPr>
          <w:p w14:paraId="188359B6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" w:type="pct"/>
            <w:shd w:val="clear" w:color="000000" w:fill="FFFFFF"/>
            <w:vAlign w:val="center"/>
          </w:tcPr>
          <w:p w14:paraId="0215672C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3" w:type="pct"/>
            <w:shd w:val="clear" w:color="000000" w:fill="FFFFFF"/>
            <w:vAlign w:val="center"/>
          </w:tcPr>
          <w:p w14:paraId="0A23C47A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14:paraId="53816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31" w:hRule="atLeast"/>
          <w:jc w:val="center"/>
        </w:trPr>
        <w:tc>
          <w:tcPr>
            <w:tcW w:w="272" w:type="pct"/>
            <w:shd w:val="clear" w:color="000000" w:fill="FFFFFF"/>
            <w:vAlign w:val="center"/>
          </w:tcPr>
          <w:p w14:paraId="270D5E12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1154" w:type="pct"/>
            <w:shd w:val="clear" w:color="000000" w:fill="FFFFFF"/>
            <w:vAlign w:val="center"/>
          </w:tcPr>
          <w:p w14:paraId="46DEAE25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14:paraId="67CB9C37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88" w:type="pct"/>
            <w:shd w:val="clear" w:color="000000" w:fill="FFFFFF"/>
            <w:vAlign w:val="center"/>
          </w:tcPr>
          <w:p w14:paraId="0934D92D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" w:type="pct"/>
            <w:shd w:val="clear" w:color="000000" w:fill="FFFFFF"/>
            <w:vAlign w:val="center"/>
          </w:tcPr>
          <w:p w14:paraId="4B7C5C1A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" w:type="pct"/>
            <w:shd w:val="clear" w:color="000000" w:fill="FFFFFF"/>
            <w:vAlign w:val="center"/>
          </w:tcPr>
          <w:p w14:paraId="7CE63998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3" w:type="pct"/>
            <w:shd w:val="clear" w:color="000000" w:fill="FFFFFF"/>
            <w:vAlign w:val="center"/>
          </w:tcPr>
          <w:p w14:paraId="273C687E">
            <w:pPr>
              <w:spacing w:line="44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21861137">
      <w:pPr>
        <w:widowControl/>
        <w:overflowPunct/>
        <w:snapToGrid/>
        <w:spacing w:line="240" w:lineRule="auto"/>
        <w:ind w:firstLine="0" w:firstLineChars="0"/>
        <w:jc w:val="left"/>
        <w:rPr>
          <w:rFonts w:ascii="Times New Roman" w:hAnsi="Times New Roman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40" w:h="11907" w:orient="landscape"/>
      <w:pgMar w:top="1531" w:right="2098" w:bottom="1531" w:left="1701" w:header="567" w:footer="1418" w:gutter="0"/>
      <w:cols w:space="720" w:num="1"/>
      <w:docGrid w:linePitch="572" w:charSpace="-5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1" w:csb1="0000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0001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方正黑体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932198">
    <w:pPr>
      <w:pStyle w:val="9"/>
      <w:framePr w:wrap="around"/>
    </w:pPr>
    <w:r>
      <w:rPr>
        <w:rFonts w:hint="eastAsia"/>
      </w:rPr>
      <w:t>─</w:t>
    </w:r>
    <w:r>
      <w:t xml:space="preserve"> </w:t>
    </w:r>
    <w:r>
      <w:fldChar w:fldCharType="begin"/>
    </w:r>
    <w:r>
      <w:instrText xml:space="preserve">PAGE  </w:instrText>
    </w:r>
    <w:r>
      <w:fldChar w:fldCharType="separate"/>
    </w:r>
    <w:r>
      <w:t>5</w:t>
    </w:r>
    <w:r>
      <w:fldChar w:fldCharType="end"/>
    </w:r>
    <w:r>
      <w:t xml:space="preserve"> </w:t>
    </w:r>
    <w:r>
      <w:rPr>
        <w:rFonts w:hint="eastAsia"/>
      </w:rPr>
      <w:t xml:space="preserve">─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7FFCA2">
    <w:pPr>
      <w:pStyle w:val="9"/>
      <w:framePr w:wrap="around"/>
      <w:ind w:firstLine="300" w:firstLineChars="100"/>
    </w:pPr>
    <w:r>
      <w:rPr>
        <w:rFonts w:hint="eastAsia"/>
      </w:rPr>
      <w:t>─</w:t>
    </w:r>
    <w:r>
      <w:t xml:space="preserve"> </w:t>
    </w:r>
    <w:r>
      <w:fldChar w:fldCharType="begin"/>
    </w:r>
    <w:r>
      <w:instrText xml:space="preserve">PAGE  </w:instrText>
    </w:r>
    <w:r>
      <w:fldChar w:fldCharType="separate"/>
    </w:r>
    <w:r>
      <w:t>6</w:t>
    </w:r>
    <w:r>
      <w:fldChar w:fldCharType="end"/>
    </w:r>
    <w:r>
      <w:t xml:space="preserve"> </w:t>
    </w:r>
    <w:r>
      <w:rPr>
        <w:rFonts w:hint="eastAsia"/>
      </w:rPr>
      <w:t>─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4FFFB8">
    <w:pPr>
      <w:pStyle w:val="9"/>
      <w:framePr w:wrap="aroun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0B3051">
    <w:pPr>
      <w:pStyle w:val="10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D087AD">
    <w:pPr>
      <w:pStyle w:val="10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A82A80">
    <w:pPr>
      <w:pStyle w:val="10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evenAndOddHeaders w:val="1"/>
  <w:drawingGridHorizontalSpacing w:val="305"/>
  <w:drawingGridVerticalSpacing w:val="286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126"/>
    <w:rsid w:val="000025F0"/>
    <w:rsid w:val="000047FE"/>
    <w:rsid w:val="00013024"/>
    <w:rsid w:val="00017A0A"/>
    <w:rsid w:val="00037DA5"/>
    <w:rsid w:val="00057BB8"/>
    <w:rsid w:val="000D0DC7"/>
    <w:rsid w:val="00111485"/>
    <w:rsid w:val="00113505"/>
    <w:rsid w:val="00114E36"/>
    <w:rsid w:val="0013402F"/>
    <w:rsid w:val="00134968"/>
    <w:rsid w:val="00134A8A"/>
    <w:rsid w:val="001465D0"/>
    <w:rsid w:val="00162537"/>
    <w:rsid w:val="00165AA3"/>
    <w:rsid w:val="00173B8B"/>
    <w:rsid w:val="001775AD"/>
    <w:rsid w:val="001814EF"/>
    <w:rsid w:val="0019091B"/>
    <w:rsid w:val="00195D39"/>
    <w:rsid w:val="001A0F4E"/>
    <w:rsid w:val="001A71AA"/>
    <w:rsid w:val="001B6FE8"/>
    <w:rsid w:val="001B7DEA"/>
    <w:rsid w:val="001D2763"/>
    <w:rsid w:val="001E2080"/>
    <w:rsid w:val="001F1AAE"/>
    <w:rsid w:val="001F44BD"/>
    <w:rsid w:val="001F6A25"/>
    <w:rsid w:val="00227F14"/>
    <w:rsid w:val="00233251"/>
    <w:rsid w:val="0024696E"/>
    <w:rsid w:val="00251E8C"/>
    <w:rsid w:val="002532C7"/>
    <w:rsid w:val="00253FC3"/>
    <w:rsid w:val="002645B1"/>
    <w:rsid w:val="00272243"/>
    <w:rsid w:val="002A5527"/>
    <w:rsid w:val="002A7564"/>
    <w:rsid w:val="002B24C9"/>
    <w:rsid w:val="002B757E"/>
    <w:rsid w:val="002C420B"/>
    <w:rsid w:val="002C61C6"/>
    <w:rsid w:val="002C75BB"/>
    <w:rsid w:val="002E2743"/>
    <w:rsid w:val="002E565F"/>
    <w:rsid w:val="00301310"/>
    <w:rsid w:val="00314D3E"/>
    <w:rsid w:val="00320EEE"/>
    <w:rsid w:val="00337A13"/>
    <w:rsid w:val="00351D8C"/>
    <w:rsid w:val="00352441"/>
    <w:rsid w:val="00357AC9"/>
    <w:rsid w:val="00373093"/>
    <w:rsid w:val="0038585F"/>
    <w:rsid w:val="003A1EDE"/>
    <w:rsid w:val="003A68F7"/>
    <w:rsid w:val="003B0413"/>
    <w:rsid w:val="003B1F21"/>
    <w:rsid w:val="003C1039"/>
    <w:rsid w:val="003C6E31"/>
    <w:rsid w:val="003C7B41"/>
    <w:rsid w:val="003D57FC"/>
    <w:rsid w:val="003E04F6"/>
    <w:rsid w:val="003F77A6"/>
    <w:rsid w:val="0042578E"/>
    <w:rsid w:val="0044275A"/>
    <w:rsid w:val="00442880"/>
    <w:rsid w:val="00443D83"/>
    <w:rsid w:val="00446037"/>
    <w:rsid w:val="00455B65"/>
    <w:rsid w:val="00457E1F"/>
    <w:rsid w:val="00467B6C"/>
    <w:rsid w:val="00484F87"/>
    <w:rsid w:val="00491475"/>
    <w:rsid w:val="004E108C"/>
    <w:rsid w:val="004E592A"/>
    <w:rsid w:val="0050179A"/>
    <w:rsid w:val="005105D7"/>
    <w:rsid w:val="005115E3"/>
    <w:rsid w:val="0053301C"/>
    <w:rsid w:val="00540992"/>
    <w:rsid w:val="005600F5"/>
    <w:rsid w:val="0056153A"/>
    <w:rsid w:val="00561D5F"/>
    <w:rsid w:val="005641D2"/>
    <w:rsid w:val="005719DF"/>
    <w:rsid w:val="00574C63"/>
    <w:rsid w:val="0057749F"/>
    <w:rsid w:val="005856B4"/>
    <w:rsid w:val="005B1971"/>
    <w:rsid w:val="005B1CD5"/>
    <w:rsid w:val="005B41FB"/>
    <w:rsid w:val="005C1316"/>
    <w:rsid w:val="005C2135"/>
    <w:rsid w:val="005D1D74"/>
    <w:rsid w:val="005E12C3"/>
    <w:rsid w:val="005E38C7"/>
    <w:rsid w:val="005F1CB2"/>
    <w:rsid w:val="005F5E12"/>
    <w:rsid w:val="006111CA"/>
    <w:rsid w:val="00615FAD"/>
    <w:rsid w:val="0064087D"/>
    <w:rsid w:val="00646BDC"/>
    <w:rsid w:val="006526B0"/>
    <w:rsid w:val="00654604"/>
    <w:rsid w:val="00655F31"/>
    <w:rsid w:val="00664AB8"/>
    <w:rsid w:val="00691AF3"/>
    <w:rsid w:val="006A13B7"/>
    <w:rsid w:val="006B0620"/>
    <w:rsid w:val="006F5D1B"/>
    <w:rsid w:val="0070127C"/>
    <w:rsid w:val="00701790"/>
    <w:rsid w:val="00744609"/>
    <w:rsid w:val="00766564"/>
    <w:rsid w:val="00767C0C"/>
    <w:rsid w:val="00773C63"/>
    <w:rsid w:val="00782259"/>
    <w:rsid w:val="00784A0F"/>
    <w:rsid w:val="007A461E"/>
    <w:rsid w:val="007C42DA"/>
    <w:rsid w:val="007C67A4"/>
    <w:rsid w:val="007E50FC"/>
    <w:rsid w:val="00801531"/>
    <w:rsid w:val="00827B85"/>
    <w:rsid w:val="00842FB4"/>
    <w:rsid w:val="00852145"/>
    <w:rsid w:val="00861F88"/>
    <w:rsid w:val="008677BE"/>
    <w:rsid w:val="00870CAE"/>
    <w:rsid w:val="00872274"/>
    <w:rsid w:val="00881E2C"/>
    <w:rsid w:val="00884CF4"/>
    <w:rsid w:val="008A5959"/>
    <w:rsid w:val="008B5E23"/>
    <w:rsid w:val="008C3BC7"/>
    <w:rsid w:val="008C738A"/>
    <w:rsid w:val="008D064A"/>
    <w:rsid w:val="008E515C"/>
    <w:rsid w:val="009124A2"/>
    <w:rsid w:val="00913C67"/>
    <w:rsid w:val="0092562D"/>
    <w:rsid w:val="009256A4"/>
    <w:rsid w:val="00933BFB"/>
    <w:rsid w:val="009372DE"/>
    <w:rsid w:val="00947D64"/>
    <w:rsid w:val="009508F3"/>
    <w:rsid w:val="009839BE"/>
    <w:rsid w:val="00985310"/>
    <w:rsid w:val="0098635D"/>
    <w:rsid w:val="00986A47"/>
    <w:rsid w:val="00990126"/>
    <w:rsid w:val="00991799"/>
    <w:rsid w:val="009D7312"/>
    <w:rsid w:val="009E0143"/>
    <w:rsid w:val="009F2135"/>
    <w:rsid w:val="009F2C7A"/>
    <w:rsid w:val="00A15A2D"/>
    <w:rsid w:val="00A17B64"/>
    <w:rsid w:val="00A20792"/>
    <w:rsid w:val="00A30EC9"/>
    <w:rsid w:val="00A31A83"/>
    <w:rsid w:val="00A41305"/>
    <w:rsid w:val="00A42CF6"/>
    <w:rsid w:val="00A4428A"/>
    <w:rsid w:val="00A531B3"/>
    <w:rsid w:val="00A63AF7"/>
    <w:rsid w:val="00A87A6B"/>
    <w:rsid w:val="00A92DF1"/>
    <w:rsid w:val="00A9450C"/>
    <w:rsid w:val="00A97CA6"/>
    <w:rsid w:val="00AA4C25"/>
    <w:rsid w:val="00AB230E"/>
    <w:rsid w:val="00AC05E7"/>
    <w:rsid w:val="00AD0331"/>
    <w:rsid w:val="00AD7A9C"/>
    <w:rsid w:val="00AE5AC5"/>
    <w:rsid w:val="00B00D0B"/>
    <w:rsid w:val="00B2201E"/>
    <w:rsid w:val="00B2726C"/>
    <w:rsid w:val="00B34176"/>
    <w:rsid w:val="00B41468"/>
    <w:rsid w:val="00B41705"/>
    <w:rsid w:val="00B56062"/>
    <w:rsid w:val="00B74948"/>
    <w:rsid w:val="00B769FC"/>
    <w:rsid w:val="00B778F9"/>
    <w:rsid w:val="00B82CA3"/>
    <w:rsid w:val="00B86231"/>
    <w:rsid w:val="00BC5F81"/>
    <w:rsid w:val="00BE3844"/>
    <w:rsid w:val="00C12325"/>
    <w:rsid w:val="00C20A66"/>
    <w:rsid w:val="00C211DB"/>
    <w:rsid w:val="00C4452B"/>
    <w:rsid w:val="00C457B2"/>
    <w:rsid w:val="00C56151"/>
    <w:rsid w:val="00C800BC"/>
    <w:rsid w:val="00C87FBF"/>
    <w:rsid w:val="00C91805"/>
    <w:rsid w:val="00C959A7"/>
    <w:rsid w:val="00C96126"/>
    <w:rsid w:val="00CA1E3B"/>
    <w:rsid w:val="00CB37D6"/>
    <w:rsid w:val="00CB74D9"/>
    <w:rsid w:val="00CC7F2F"/>
    <w:rsid w:val="00CD789E"/>
    <w:rsid w:val="00CF1589"/>
    <w:rsid w:val="00D27CBA"/>
    <w:rsid w:val="00D34D34"/>
    <w:rsid w:val="00D62435"/>
    <w:rsid w:val="00D7676A"/>
    <w:rsid w:val="00D92891"/>
    <w:rsid w:val="00DA1DE0"/>
    <w:rsid w:val="00DC13C0"/>
    <w:rsid w:val="00DC76A9"/>
    <w:rsid w:val="00DD4A7F"/>
    <w:rsid w:val="00DF2968"/>
    <w:rsid w:val="00DF4007"/>
    <w:rsid w:val="00E00F1C"/>
    <w:rsid w:val="00E232CD"/>
    <w:rsid w:val="00E251C5"/>
    <w:rsid w:val="00E26B0C"/>
    <w:rsid w:val="00E42FB8"/>
    <w:rsid w:val="00E43ABE"/>
    <w:rsid w:val="00E5187C"/>
    <w:rsid w:val="00E57D86"/>
    <w:rsid w:val="00E819DB"/>
    <w:rsid w:val="00E8216B"/>
    <w:rsid w:val="00EA25A8"/>
    <w:rsid w:val="00EE26B6"/>
    <w:rsid w:val="00EF0318"/>
    <w:rsid w:val="00F059C8"/>
    <w:rsid w:val="00F1587B"/>
    <w:rsid w:val="00F220EA"/>
    <w:rsid w:val="00F322B3"/>
    <w:rsid w:val="00F35FE5"/>
    <w:rsid w:val="00F664D9"/>
    <w:rsid w:val="00F71664"/>
    <w:rsid w:val="00F72A26"/>
    <w:rsid w:val="00F8286D"/>
    <w:rsid w:val="00F96A7E"/>
    <w:rsid w:val="00FC1D8C"/>
    <w:rsid w:val="00FD70BC"/>
    <w:rsid w:val="00FE5907"/>
    <w:rsid w:val="00FE5ADB"/>
    <w:rsid w:val="00FE7186"/>
    <w:rsid w:val="00FF1B1E"/>
    <w:rsid w:val="4B526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nhideWhenUsed="0" w:uiPriority="0" w:semiHidden="0" w:name="Date"/>
    <w:lsdException w:uiPriority="0" w:name="Body Text First Indent"/>
    <w:lsdException w:uiPriority="0" w:name="Body Text First Indent 2"/>
    <w:lsdException w:uiPriority="0" w:name="Note Heading"/>
    <w:lsdException w:qFormat="1" w:uiPriority="99" w:semiHidden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overflowPunct w:val="0"/>
      <w:snapToGrid w:val="0"/>
      <w:spacing w:line="590" w:lineRule="exact"/>
      <w:ind w:firstLine="200" w:firstLineChars="200"/>
      <w:jc w:val="both"/>
    </w:pPr>
    <w:rPr>
      <w:rFonts w:ascii="Times" w:hAnsi="Times" w:eastAsia="方正仿宋_GBK" w:cs="Times New Roman"/>
      <w:kern w:val="2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6" w:lineRule="atLeast"/>
      <w:outlineLvl w:val="1"/>
    </w:pPr>
    <w:rPr>
      <w:rFonts w:ascii="Arial" w:hAnsi="Arial" w:eastAsia="黑体"/>
      <w:b/>
      <w:bCs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6" w:lineRule="atLeast"/>
      <w:outlineLvl w:val="2"/>
    </w:pPr>
    <w:rPr>
      <w:b/>
      <w:bCs/>
      <w:szCs w:val="32"/>
    </w:rPr>
  </w:style>
  <w:style w:type="character" w:default="1" w:styleId="14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30"/>
    <w:qFormat/>
    <w:uiPriority w:val="0"/>
    <w:pPr>
      <w:jc w:val="left"/>
    </w:pPr>
  </w:style>
  <w:style w:type="paragraph" w:styleId="6">
    <w:name w:val="Body Text"/>
    <w:basedOn w:val="1"/>
    <w:link w:val="25"/>
    <w:qFormat/>
    <w:uiPriority w:val="0"/>
    <w:pPr>
      <w:widowControl/>
      <w:kinsoku w:val="0"/>
      <w:overflowPunct/>
      <w:autoSpaceDE w:val="0"/>
      <w:autoSpaceDN w:val="0"/>
      <w:adjustRightInd w:val="0"/>
      <w:spacing w:line="240" w:lineRule="auto"/>
      <w:ind w:firstLine="0" w:firstLineChars="0"/>
      <w:jc w:val="left"/>
      <w:textAlignment w:val="baseline"/>
    </w:pPr>
    <w:rPr>
      <w:rFonts w:ascii="仿宋" w:hAnsi="仿宋" w:eastAsia="仿宋" w:cs="仿宋"/>
      <w:color w:val="000000"/>
      <w:kern w:val="0"/>
      <w:sz w:val="30"/>
      <w:szCs w:val="30"/>
      <w:lang w:eastAsia="en-US"/>
    </w:rPr>
  </w:style>
  <w:style w:type="paragraph" w:styleId="7">
    <w:name w:val="Date"/>
    <w:basedOn w:val="1"/>
    <w:next w:val="1"/>
    <w:uiPriority w:val="0"/>
    <w:pPr>
      <w:overflowPunct/>
      <w:snapToGrid/>
      <w:spacing w:line="240" w:lineRule="auto"/>
      <w:ind w:left="100" w:leftChars="2500" w:firstLine="0"/>
    </w:pPr>
    <w:rPr>
      <w:rFonts w:ascii="Times New Roman" w:eastAsia="宋体"/>
      <w:b/>
      <w:bCs/>
      <w:sz w:val="28"/>
      <w:szCs w:val="24"/>
    </w:rPr>
  </w:style>
  <w:style w:type="paragraph" w:styleId="8">
    <w:name w:val="Balloon Text"/>
    <w:basedOn w:val="1"/>
    <w:link w:val="24"/>
    <w:uiPriority w:val="0"/>
    <w:pPr>
      <w:spacing w:line="240" w:lineRule="auto"/>
    </w:pPr>
    <w:rPr>
      <w:sz w:val="18"/>
      <w:szCs w:val="18"/>
    </w:rPr>
  </w:style>
  <w:style w:type="paragraph" w:styleId="9">
    <w:name w:val="footer"/>
    <w:basedOn w:val="1"/>
    <w:autoRedefine/>
    <w:qFormat/>
    <w:uiPriority w:val="0"/>
    <w:pPr>
      <w:framePr w:wrap="around" w:vAnchor="text" w:hAnchor="margin" w:xAlign="outside" w:y="1"/>
      <w:tabs>
        <w:tab w:val="center" w:pos="4153"/>
        <w:tab w:val="right" w:pos="8306"/>
      </w:tabs>
      <w:wordWrap w:val="0"/>
      <w:spacing w:line="400" w:lineRule="atLeast"/>
      <w:ind w:firstLine="0" w:firstLineChars="0"/>
      <w:jc w:val="left"/>
    </w:pPr>
    <w:rPr>
      <w:sz w:val="30"/>
    </w:rPr>
  </w:style>
  <w:style w:type="paragraph" w:styleId="10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paragraph" w:styleId="11">
    <w:name w:val="Body Text 2"/>
    <w:basedOn w:val="1"/>
    <w:link w:val="28"/>
    <w:unhideWhenUsed/>
    <w:qFormat/>
    <w:uiPriority w:val="99"/>
    <w:pPr>
      <w:overflowPunct/>
      <w:snapToGrid/>
      <w:spacing w:after="120" w:line="480" w:lineRule="auto"/>
      <w:ind w:firstLine="0" w:firstLineChars="0"/>
    </w:pPr>
    <w:rPr>
      <w:rFonts w:ascii="Times New Roman" w:hAnsi="Times New Roman" w:eastAsia="宋体"/>
      <w:sz w:val="21"/>
      <w:szCs w:val="24"/>
    </w:rPr>
  </w:style>
  <w:style w:type="table" w:styleId="13">
    <w:name w:val="Table Grid"/>
    <w:basedOn w:val="1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rFonts w:cs="Times New Roman"/>
      <w:b/>
      <w:bCs/>
    </w:rPr>
  </w:style>
  <w:style w:type="character" w:styleId="16">
    <w:name w:val="page number"/>
    <w:basedOn w:val="14"/>
    <w:qFormat/>
    <w:uiPriority w:val="0"/>
  </w:style>
  <w:style w:type="paragraph" w:customStyle="1" w:styleId="17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pacing w:line="760" w:lineRule="atLeast"/>
      <w:ind w:firstLine="0" w:firstLineChars="0"/>
      <w:jc w:val="center"/>
    </w:pPr>
    <w:rPr>
      <w:rFonts w:ascii="方正小标宋_GBK" w:eastAsia="方正小标宋_GBK"/>
      <w:sz w:val="44"/>
    </w:rPr>
  </w:style>
  <w:style w:type="paragraph" w:customStyle="1" w:styleId="18">
    <w:name w:val="标题2"/>
    <w:basedOn w:val="1"/>
    <w:next w:val="1"/>
    <w:uiPriority w:val="0"/>
    <w:pPr>
      <w:ind w:firstLine="0" w:firstLineChars="0"/>
      <w:jc w:val="center"/>
    </w:pPr>
    <w:rPr>
      <w:rFonts w:ascii="方正楷体_GBK" w:hAnsi="Book Antiqua" w:eastAsia="方正楷体_GBK"/>
    </w:rPr>
  </w:style>
  <w:style w:type="paragraph" w:customStyle="1" w:styleId="19">
    <w:name w:val="标题3"/>
    <w:basedOn w:val="1"/>
    <w:next w:val="1"/>
    <w:qFormat/>
    <w:uiPriority w:val="0"/>
    <w:pPr>
      <w:adjustRightInd w:val="0"/>
    </w:pPr>
    <w:rPr>
      <w:rFonts w:ascii="方正黑体简体" w:eastAsia="方正黑体简体"/>
    </w:rPr>
  </w:style>
  <w:style w:type="paragraph" w:customStyle="1" w:styleId="20">
    <w:name w:val="标题4"/>
    <w:basedOn w:val="19"/>
    <w:next w:val="1"/>
    <w:qFormat/>
    <w:uiPriority w:val="0"/>
    <w:pPr>
      <w:jc w:val="center"/>
    </w:pPr>
  </w:style>
  <w:style w:type="character" w:customStyle="1" w:styleId="21">
    <w:name w:val="font21"/>
    <w:basedOn w:val="14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22">
    <w:name w:val="font31"/>
    <w:basedOn w:val="14"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23">
    <w:name w:val="font11"/>
    <w:basedOn w:val="14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24">
    <w:name w:val="批注框文本 字符"/>
    <w:basedOn w:val="14"/>
    <w:link w:val="8"/>
    <w:qFormat/>
    <w:uiPriority w:val="0"/>
    <w:rPr>
      <w:rFonts w:ascii="Times" w:hAnsi="Times" w:eastAsia="方正仿宋_GBK"/>
      <w:kern w:val="2"/>
      <w:sz w:val="18"/>
      <w:szCs w:val="18"/>
    </w:rPr>
  </w:style>
  <w:style w:type="character" w:customStyle="1" w:styleId="25">
    <w:name w:val="正文文本 字符"/>
    <w:basedOn w:val="14"/>
    <w:link w:val="6"/>
    <w:semiHidden/>
    <w:qFormat/>
    <w:uiPriority w:val="0"/>
    <w:rPr>
      <w:rFonts w:ascii="仿宋" w:hAnsi="仿宋" w:eastAsia="仿宋" w:cs="仿宋"/>
      <w:color w:val="000000"/>
      <w:sz w:val="30"/>
      <w:szCs w:val="30"/>
      <w:lang w:eastAsia="en-US"/>
    </w:rPr>
  </w:style>
  <w:style w:type="paragraph" w:customStyle="1" w:styleId="26">
    <w:name w:val="列出段落1"/>
    <w:basedOn w:val="1"/>
    <w:qFormat/>
    <w:uiPriority w:val="0"/>
    <w:pPr>
      <w:overflowPunct/>
      <w:snapToGrid/>
      <w:spacing w:line="240" w:lineRule="auto"/>
      <w:ind w:firstLine="420"/>
    </w:pPr>
    <w:rPr>
      <w:rFonts w:ascii="Calibri" w:hAnsi="Calibri" w:eastAsia="宋体"/>
      <w:sz w:val="21"/>
      <w:szCs w:val="22"/>
    </w:rPr>
  </w:style>
  <w:style w:type="paragraph" w:customStyle="1" w:styleId="27">
    <w:name w:val="列出段落2"/>
    <w:basedOn w:val="1"/>
    <w:qFormat/>
    <w:uiPriority w:val="0"/>
    <w:pPr>
      <w:overflowPunct/>
      <w:snapToGrid/>
      <w:spacing w:line="240" w:lineRule="auto"/>
      <w:ind w:firstLine="420"/>
    </w:pPr>
    <w:rPr>
      <w:rFonts w:ascii="Calibri" w:hAnsi="Calibri" w:eastAsia="宋体"/>
      <w:sz w:val="21"/>
      <w:szCs w:val="22"/>
    </w:rPr>
  </w:style>
  <w:style w:type="character" w:customStyle="1" w:styleId="28">
    <w:name w:val="正文文本 2 字符"/>
    <w:basedOn w:val="14"/>
    <w:link w:val="11"/>
    <w:qFormat/>
    <w:uiPriority w:val="99"/>
    <w:rPr>
      <w:kern w:val="2"/>
      <w:sz w:val="21"/>
      <w:szCs w:val="24"/>
    </w:rPr>
  </w:style>
  <w:style w:type="paragraph" w:styleId="29">
    <w:name w:val="List Paragraph"/>
    <w:basedOn w:val="1"/>
    <w:qFormat/>
    <w:uiPriority w:val="34"/>
    <w:pPr>
      <w:overflowPunct/>
      <w:snapToGrid/>
      <w:spacing w:line="240" w:lineRule="auto"/>
      <w:ind w:firstLine="420"/>
    </w:pPr>
    <w:rPr>
      <w:rFonts w:ascii="Calibri" w:hAnsi="Calibri" w:eastAsia="宋体"/>
      <w:sz w:val="21"/>
      <w:szCs w:val="22"/>
    </w:rPr>
  </w:style>
  <w:style w:type="character" w:customStyle="1" w:styleId="30">
    <w:name w:val="批注文字 字符"/>
    <w:basedOn w:val="14"/>
    <w:link w:val="5"/>
    <w:qFormat/>
    <w:uiPriority w:val="0"/>
    <w:rPr>
      <w:rFonts w:ascii="Times" w:hAnsi="Times" w:eastAsia="方正仿宋_GBK"/>
      <w:kern w:val="2"/>
      <w:sz w:val="32"/>
    </w:rPr>
  </w:style>
  <w:style w:type="table" w:customStyle="1" w:styleId="3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2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Times New Roman" w:eastAsia="黑体" w:cs="黑体"/>
      <w:color w:val="000000"/>
      <w:sz w:val="24"/>
      <w:szCs w:val="24"/>
      <w:lang w:val="en-US" w:eastAsia="zh-CN" w:bidi="ar-SA"/>
    </w:rPr>
  </w:style>
  <w:style w:type="paragraph" w:customStyle="1" w:styleId="33">
    <w:name w:val="其他标准标志"/>
    <w:basedOn w:val="1"/>
    <w:qFormat/>
    <w:uiPriority w:val="0"/>
    <w:pPr>
      <w:framePr w:w="6101" w:h="1389" w:hRule="exact" w:hSpace="181" w:vSpace="181" w:wrap="auto" w:vAnchor="page" w:hAnchor="page" w:x="4673" w:y="942" w:anchorLock="1"/>
      <w:widowControl/>
      <w:shd w:val="solid" w:color="FFFFFF" w:fill="FFFFFF"/>
      <w:overflowPunct/>
      <w:snapToGrid/>
      <w:spacing w:line="240" w:lineRule="atLeast"/>
      <w:ind w:firstLine="0" w:firstLineChars="0"/>
      <w:jc w:val="right"/>
    </w:pPr>
    <w:rPr>
      <w:rFonts w:ascii="Calibri" w:hAnsi="Calibri" w:eastAsia="宋体"/>
      <w:b/>
      <w:w w:val="130"/>
      <w:kern w:val="0"/>
      <w:sz w:val="96"/>
      <w:szCs w:val="96"/>
    </w:rPr>
  </w:style>
  <w:style w:type="paragraph" w:customStyle="1" w:styleId="34">
    <w:name w:val="BodyText1I2"/>
    <w:qFormat/>
    <w:uiPriority w:val="0"/>
    <w:pPr>
      <w:widowControl w:val="0"/>
      <w:spacing w:after="120"/>
      <w:ind w:left="200" w:leftChars="200" w:firstLine="200" w:firstLineChars="200"/>
      <w:jc w:val="both"/>
      <w:textAlignment w:val="baseline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Microsoft\Templates\10-A4-3&#21495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1BF17F-909B-49E3-928D-7F968AF1766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10-A4-3号</Template>
  <Company>Microsoft</Company>
  <Pages>1</Pages>
  <Words>106</Words>
  <Characters>106</Characters>
  <Lines>9</Lines>
  <Paragraphs>5</Paragraphs>
  <TotalTime>1</TotalTime>
  <ScaleCrop>false</ScaleCrop>
  <LinksUpToDate>false</LinksUpToDate>
  <CharactersWithSpaces>106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2026-07-03T07:33:00Z</dcterms:created>
  <dc:creator>Windows</dc:creator>
  <cp:lastModifiedBy>西夕</cp:lastModifiedBy>
  <cp:lastPrinted>2026-07-03T06:31:00Z</cp:lastPrinted>
  <dcterms:modified xsi:type="dcterms:W3CDTF">2026-07-07T03:51:32Z</dcterms:modified>
  <dc:title>公文通报模板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70C7C5AA0C6846CB9E2DD66FC16377E9_13</vt:lpwstr>
  </property>
</Properties>
</file>