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9F912BB">
      <w:pPr>
        <w:spacing w:line="580" w:lineRule="exact"/>
        <w:jc w:val="left"/>
        <w:rPr>
          <w:rFonts w:ascii="黑体" w:hAnsi="黑体" w:eastAsia="黑体" w:cs="Times New Roman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Times New Roman"/>
          <w:sz w:val="32"/>
          <w:szCs w:val="32"/>
        </w:rPr>
        <w:t>附件</w:t>
      </w:r>
    </w:p>
    <w:p w14:paraId="29F11AD2">
      <w:pPr>
        <w:pStyle w:val="2"/>
      </w:pPr>
    </w:p>
    <w:p w14:paraId="4CFD1760">
      <w:pPr>
        <w:adjustRightInd w:val="0"/>
        <w:spacing w:line="240" w:lineRule="atLeast"/>
        <w:jc w:val="center"/>
        <w:rPr>
          <w:rFonts w:ascii="Times New Roman" w:hAnsi="Times New Roman" w:eastAsia="方正小标宋_GBK" w:cs="Times New Roman"/>
          <w:sz w:val="40"/>
          <w:szCs w:val="40"/>
        </w:rPr>
      </w:pPr>
      <w:r>
        <w:rPr>
          <w:rFonts w:hint="eastAsia" w:ascii="Times New Roman" w:hAnsi="Times New Roman" w:eastAsia="方正小标宋_GBK" w:cs="Times New Roman"/>
          <w:sz w:val="40"/>
          <w:szCs w:val="40"/>
        </w:rPr>
        <w:t>《2026江苏产学研合作对接大会》合作项目备案</w:t>
      </w:r>
      <w:r>
        <w:rPr>
          <w:rFonts w:ascii="Times New Roman" w:hAnsi="Times New Roman" w:eastAsia="方正小标宋_GBK" w:cs="Times New Roman"/>
          <w:sz w:val="40"/>
          <w:szCs w:val="40"/>
        </w:rPr>
        <w:t>表</w:t>
      </w:r>
    </w:p>
    <w:tbl>
      <w:tblPr>
        <w:tblStyle w:val="6"/>
        <w:tblW w:w="0" w:type="auto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88"/>
        <w:gridCol w:w="1567"/>
        <w:gridCol w:w="1567"/>
        <w:gridCol w:w="1535"/>
        <w:gridCol w:w="1535"/>
        <w:gridCol w:w="1535"/>
        <w:gridCol w:w="1535"/>
        <w:gridCol w:w="1535"/>
        <w:gridCol w:w="1535"/>
        <w:gridCol w:w="1538"/>
      </w:tblGrid>
      <w:tr w14:paraId="07047D0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9" w:hRule="atLeast"/>
          <w:jc w:val="center"/>
        </w:trPr>
        <w:tc>
          <w:tcPr>
            <w:tcW w:w="78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27492F3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hAnsi="宋体" w:eastAsia="宋体" w:cs="宋体"/>
                <w:b/>
                <w:bCs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2"/>
              </w:rPr>
              <w:t>序号</w:t>
            </w:r>
          </w:p>
        </w:tc>
        <w:tc>
          <w:tcPr>
            <w:tcW w:w="31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12F68A1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hAnsi="宋体" w:eastAsia="宋体" w:cs="宋体"/>
                <w:b/>
                <w:bCs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2"/>
              </w:rPr>
              <w:t>合作双方名称</w:t>
            </w:r>
          </w:p>
        </w:tc>
        <w:tc>
          <w:tcPr>
            <w:tcW w:w="15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746030D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hAnsi="宋体" w:eastAsia="宋体" w:cs="宋体"/>
                <w:b/>
                <w:bCs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2"/>
              </w:rPr>
              <w:t>合作项目名称</w:t>
            </w:r>
          </w:p>
        </w:tc>
        <w:tc>
          <w:tcPr>
            <w:tcW w:w="15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4C8BAF4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hAnsi="宋体" w:eastAsia="宋体" w:cs="宋体"/>
                <w:b/>
                <w:bCs/>
                <w:snapToGrid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snapToGrid w:val="0"/>
                <w:sz w:val="22"/>
              </w:rPr>
              <w:t>合同签订时间</w:t>
            </w:r>
          </w:p>
        </w:tc>
        <w:tc>
          <w:tcPr>
            <w:tcW w:w="15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C269C51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hAnsi="宋体" w:eastAsia="宋体" w:cs="宋体"/>
                <w:snapToGrid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2"/>
              </w:rPr>
              <w:t>合同额（万元）</w:t>
            </w:r>
          </w:p>
        </w:tc>
        <w:tc>
          <w:tcPr>
            <w:tcW w:w="153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B897359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hAnsi="宋体" w:eastAsia="宋体" w:cs="宋体"/>
                <w:b/>
                <w:bCs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2"/>
              </w:rPr>
              <w:t>高校院所方</w:t>
            </w:r>
          </w:p>
          <w:p w14:paraId="37E5421F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hAnsi="宋体" w:eastAsia="宋体" w:cs="宋体"/>
                <w:b/>
                <w:bCs/>
                <w:snapToGrid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2"/>
              </w:rPr>
              <w:t>项目负责人</w:t>
            </w:r>
          </w:p>
        </w:tc>
        <w:tc>
          <w:tcPr>
            <w:tcW w:w="15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DB35DDC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hAnsi="宋体" w:eastAsia="宋体" w:cs="宋体"/>
                <w:b/>
                <w:bCs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2"/>
              </w:rPr>
              <w:t>项目负责人</w:t>
            </w:r>
          </w:p>
          <w:p w14:paraId="215BB48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hAnsi="宋体" w:eastAsia="宋体" w:cs="宋体"/>
                <w:b/>
                <w:bCs/>
                <w:snapToGrid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2"/>
              </w:rPr>
              <w:t>手机号码</w:t>
            </w:r>
          </w:p>
        </w:tc>
        <w:tc>
          <w:tcPr>
            <w:tcW w:w="153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05D8188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hAnsi="宋体" w:eastAsia="宋体" w:cs="宋体"/>
                <w:b/>
                <w:bCs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2"/>
              </w:rPr>
              <w:t>合作企业所在地县市区</w:t>
            </w:r>
          </w:p>
          <w:p w14:paraId="6C9B68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hAnsi="宋体" w:eastAsia="宋体" w:cs="宋体"/>
                <w:b/>
                <w:bCs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2"/>
              </w:rPr>
              <w:t>（高新区）</w:t>
            </w:r>
          </w:p>
        </w:tc>
        <w:tc>
          <w:tcPr>
            <w:tcW w:w="1538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5F397591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2"/>
              </w:rPr>
              <w:t>所属设区市</w:t>
            </w:r>
          </w:p>
        </w:tc>
      </w:tr>
      <w:tr w14:paraId="0983960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9" w:hRule="atLeast"/>
          <w:jc w:val="center"/>
        </w:trPr>
        <w:tc>
          <w:tcPr>
            <w:tcW w:w="7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EE4944B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hAnsi="宋体" w:eastAsia="宋体" w:cs="宋体"/>
                <w:sz w:val="22"/>
              </w:rPr>
            </w:pP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E770112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hAnsi="宋体" w:eastAsia="宋体" w:cs="宋体"/>
                <w:b/>
                <w:bCs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2"/>
              </w:rPr>
              <w:t>国内高校院所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F7B84E7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hAnsi="宋体" w:eastAsia="宋体" w:cs="宋体"/>
                <w:b/>
                <w:bCs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2"/>
              </w:rPr>
              <w:t>江苏合作企业</w:t>
            </w:r>
          </w:p>
        </w:tc>
        <w:tc>
          <w:tcPr>
            <w:tcW w:w="15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7285CD9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hAnsi="宋体" w:eastAsia="宋体" w:cs="宋体"/>
                <w:sz w:val="22"/>
              </w:rPr>
            </w:pPr>
          </w:p>
        </w:tc>
        <w:tc>
          <w:tcPr>
            <w:tcW w:w="15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0D49E47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hAnsi="宋体" w:eastAsia="宋体" w:cs="宋体"/>
                <w:sz w:val="22"/>
              </w:rPr>
            </w:pPr>
          </w:p>
        </w:tc>
        <w:tc>
          <w:tcPr>
            <w:tcW w:w="15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AA6CE23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hAnsi="宋体" w:eastAsia="宋体" w:cs="宋体"/>
                <w:sz w:val="22"/>
              </w:rPr>
            </w:pPr>
          </w:p>
        </w:tc>
        <w:tc>
          <w:tcPr>
            <w:tcW w:w="153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C927E99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hAnsi="宋体" w:eastAsia="宋体" w:cs="宋体"/>
                <w:sz w:val="22"/>
              </w:rPr>
            </w:pPr>
          </w:p>
        </w:tc>
        <w:tc>
          <w:tcPr>
            <w:tcW w:w="15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ECF8076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hAnsi="宋体" w:eastAsia="宋体" w:cs="宋体"/>
                <w:sz w:val="22"/>
              </w:rPr>
            </w:pPr>
          </w:p>
        </w:tc>
        <w:tc>
          <w:tcPr>
            <w:tcW w:w="153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A93E2F4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hAnsi="宋体" w:eastAsia="宋体" w:cs="宋体"/>
                <w:sz w:val="22"/>
              </w:rPr>
            </w:pPr>
          </w:p>
        </w:tc>
        <w:tc>
          <w:tcPr>
            <w:tcW w:w="1538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5FAD298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hAnsi="宋体" w:eastAsia="宋体" w:cs="宋体"/>
                <w:sz w:val="22"/>
              </w:rPr>
            </w:pPr>
          </w:p>
        </w:tc>
      </w:tr>
      <w:tr w14:paraId="34A2241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02" w:hRule="atLeast"/>
          <w:jc w:val="center"/>
        </w:trPr>
        <w:tc>
          <w:tcPr>
            <w:tcW w:w="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65287671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1</w:t>
            </w: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F8C99E5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hAnsi="宋体" w:eastAsia="宋体" w:cs="宋体"/>
                <w:sz w:val="22"/>
              </w:rPr>
            </w:pPr>
          </w:p>
        </w:tc>
        <w:tc>
          <w:tcPr>
            <w:tcW w:w="1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7B4B6F50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hAnsi="宋体" w:eastAsia="宋体" w:cs="宋体"/>
                <w:sz w:val="22"/>
              </w:rPr>
            </w:pP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25E8569C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hAnsi="宋体" w:eastAsia="宋体" w:cs="宋体"/>
                <w:sz w:val="22"/>
              </w:rPr>
            </w:pP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EEAC4B3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hAnsi="宋体" w:eastAsia="宋体" w:cs="宋体"/>
                <w:sz w:val="22"/>
              </w:rPr>
            </w:pP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13A019C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hAnsi="宋体" w:eastAsia="宋体" w:cs="宋体"/>
                <w:sz w:val="22"/>
              </w:rPr>
            </w:pP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DBF8F01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hAnsi="宋体" w:eastAsia="宋体" w:cs="宋体"/>
                <w:sz w:val="22"/>
              </w:rPr>
            </w:pP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EBECD6E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hAnsi="宋体" w:eastAsia="宋体" w:cs="宋体"/>
                <w:sz w:val="22"/>
              </w:rPr>
            </w:pP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3CA8B1D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hAnsi="宋体" w:eastAsia="宋体" w:cs="宋体"/>
                <w:sz w:val="22"/>
              </w:rPr>
            </w:pP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4A06028F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hAnsi="宋体" w:eastAsia="宋体" w:cs="宋体"/>
                <w:sz w:val="22"/>
              </w:rPr>
            </w:pPr>
          </w:p>
        </w:tc>
      </w:tr>
      <w:tr w14:paraId="0CD7318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7" w:hRule="atLeast"/>
          <w:jc w:val="center"/>
        </w:trPr>
        <w:tc>
          <w:tcPr>
            <w:tcW w:w="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012E0AEB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说明</w:t>
            </w:r>
          </w:p>
        </w:tc>
        <w:tc>
          <w:tcPr>
            <w:tcW w:w="1388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14:paraId="188AEC16">
            <w:pPr>
              <w:autoSpaceDE w:val="0"/>
              <w:autoSpaceDN w:val="0"/>
              <w:adjustRightInd w:val="0"/>
              <w:snapToGrid w:val="0"/>
              <w:ind w:firstLine="560" w:firstLineChars="200"/>
              <w:rPr>
                <w:rFonts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Times New Roman"/>
                <w:sz w:val="28"/>
                <w:szCs w:val="28"/>
              </w:rPr>
              <w:t>①大会筹备期间及大会召开期间（指2026年7月1日-9月15日期间），合作双方签订了五技合同（合同额≥30万元），均可备案。</w:t>
            </w:r>
          </w:p>
          <w:p w14:paraId="25BCAB5D">
            <w:pPr>
              <w:autoSpaceDE w:val="0"/>
              <w:autoSpaceDN w:val="0"/>
              <w:adjustRightInd w:val="0"/>
              <w:snapToGrid w:val="0"/>
              <w:ind w:firstLine="560" w:firstLineChars="200"/>
              <w:rPr>
                <w:rFonts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Times New Roman"/>
                <w:sz w:val="28"/>
                <w:szCs w:val="28"/>
              </w:rPr>
              <w:t>②请项目负责人向合作企业所在地科技局报送备案表，并提供五技合同首页及最后盖章页（请将备案表、合同首页及最后盖章页扫描在一起）</w:t>
            </w:r>
          </w:p>
          <w:p w14:paraId="29193DE5">
            <w:pPr>
              <w:autoSpaceDE w:val="0"/>
              <w:autoSpaceDN w:val="0"/>
              <w:adjustRightInd w:val="0"/>
              <w:snapToGrid w:val="0"/>
              <w:ind w:firstLine="560" w:firstLineChars="200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 w:val="28"/>
                <w:szCs w:val="28"/>
              </w:rPr>
              <w:t>③请各县级市（区）</w:t>
            </w:r>
            <w:r>
              <w:rPr>
                <w:rFonts w:ascii="Times New Roman" w:hAnsi="Times New Roman" w:eastAsia="宋体" w:cs="Times New Roman"/>
                <w:sz w:val="28"/>
                <w:szCs w:val="28"/>
              </w:rPr>
              <w:t>科技局分</w:t>
            </w:r>
            <w:r>
              <w:rPr>
                <w:rFonts w:hint="eastAsia" w:ascii="Times New Roman" w:hAnsi="Times New Roman" w:eastAsia="宋体" w:cs="Times New Roman"/>
                <w:sz w:val="28"/>
                <w:szCs w:val="28"/>
              </w:rPr>
              <w:t>两</w:t>
            </w:r>
            <w:r>
              <w:rPr>
                <w:rFonts w:ascii="Times New Roman" w:hAnsi="Times New Roman" w:eastAsia="宋体" w:cs="Times New Roman"/>
                <w:sz w:val="28"/>
                <w:szCs w:val="28"/>
              </w:rPr>
              <w:t>次汇总</w:t>
            </w:r>
            <w:r>
              <w:rPr>
                <w:rFonts w:hint="eastAsia" w:ascii="Times New Roman" w:hAnsi="Times New Roman" w:eastAsia="宋体" w:cs="Times New Roman"/>
                <w:sz w:val="28"/>
                <w:szCs w:val="28"/>
              </w:rPr>
              <w:t>、</w:t>
            </w:r>
            <w:r>
              <w:rPr>
                <w:rFonts w:ascii="Times New Roman" w:hAnsi="Times New Roman" w:eastAsia="宋体" w:cs="Times New Roman"/>
                <w:sz w:val="28"/>
                <w:szCs w:val="28"/>
              </w:rPr>
              <w:t>报送（分别为：202</w:t>
            </w:r>
            <w:r>
              <w:rPr>
                <w:rFonts w:hint="eastAsia" w:ascii="Times New Roman" w:hAnsi="Times New Roman" w:eastAsia="宋体" w:cs="Times New Roman"/>
                <w:sz w:val="28"/>
                <w:szCs w:val="28"/>
              </w:rPr>
              <w:t>6</w:t>
            </w:r>
            <w:r>
              <w:rPr>
                <w:rFonts w:ascii="Times New Roman" w:hAnsi="Times New Roman" w:eastAsia="宋体" w:cs="Times New Roman"/>
                <w:sz w:val="28"/>
                <w:szCs w:val="28"/>
              </w:rPr>
              <w:t>年8月</w:t>
            </w:r>
            <w:r>
              <w:rPr>
                <w:rFonts w:hint="eastAsia" w:ascii="Times New Roman" w:hAnsi="Times New Roman" w:eastAsia="宋体" w:cs="Times New Roman"/>
                <w:sz w:val="28"/>
                <w:szCs w:val="28"/>
              </w:rPr>
              <w:t>15</w:t>
            </w:r>
            <w:r>
              <w:rPr>
                <w:rFonts w:ascii="Times New Roman" w:hAnsi="Times New Roman" w:eastAsia="宋体" w:cs="Times New Roman"/>
                <w:sz w:val="28"/>
                <w:szCs w:val="28"/>
              </w:rPr>
              <w:t>日、9月</w:t>
            </w:r>
            <w:r>
              <w:rPr>
                <w:rFonts w:hint="eastAsia" w:ascii="Times New Roman" w:hAnsi="Times New Roman" w:eastAsia="宋体" w:cs="Times New Roman"/>
                <w:sz w:val="28"/>
                <w:szCs w:val="28"/>
              </w:rPr>
              <w:t>15</w:t>
            </w:r>
            <w:r>
              <w:rPr>
                <w:rFonts w:ascii="Times New Roman" w:hAnsi="Times New Roman" w:eastAsia="宋体" w:cs="Times New Roman"/>
                <w:sz w:val="28"/>
                <w:szCs w:val="28"/>
              </w:rPr>
              <w:t>日）。</w:t>
            </w:r>
          </w:p>
        </w:tc>
      </w:tr>
    </w:tbl>
    <w:p w14:paraId="78241FCB">
      <w:pPr>
        <w:spacing w:line="560" w:lineRule="exact"/>
        <w:rPr>
          <w:rFonts w:ascii="楷体" w:hAnsi="楷体" w:eastAsia="楷体"/>
          <w:sz w:val="30"/>
          <w:szCs w:val="30"/>
        </w:rPr>
      </w:pPr>
    </w:p>
    <w:p w14:paraId="65F55832">
      <w:pPr>
        <w:spacing w:line="560" w:lineRule="exact"/>
        <w:rPr>
          <w:rFonts w:ascii="楷体" w:hAnsi="楷体" w:eastAsia="楷体"/>
          <w:sz w:val="30"/>
          <w:szCs w:val="30"/>
        </w:rPr>
      </w:pPr>
    </w:p>
    <w:p w14:paraId="3CD24799">
      <w:pPr>
        <w:spacing w:line="580" w:lineRule="exact"/>
        <w:jc w:val="left"/>
        <w:rPr>
          <w:rFonts w:ascii="楷体" w:hAnsi="楷体" w:eastAsia="楷体"/>
          <w:b/>
          <w:sz w:val="30"/>
          <w:szCs w:val="30"/>
        </w:rPr>
      </w:pPr>
    </w:p>
    <w:sectPr>
      <w:headerReference r:id="rId3" w:type="default"/>
      <w:footerReference r:id="rId4" w:type="default"/>
      <w:footerReference r:id="rId5" w:type="even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9D55F21C-4322-4612-8BB4-E2240172C754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6554772C-7CA4-4E9C-B3B3-4430B4BCE0B5}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82016" w:usb3="00000000" w:csb0="00040001" w:csb1="00000000"/>
    <w:embedRegular r:id="rId3" w:fontKey="{2C113166-7448-4B6A-A02C-D6C024829B4E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358A23EA-9402-4EF2-B16A-AC2F8BF8EEAF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9EC7D5F">
    <w:pPr>
      <w:pStyle w:val="4"/>
    </w:pPr>
    <w:r>
      <w:ptab w:relativeTo="margin" w:alignment="center" w:leader="none"/>
    </w:r>
    <w:r>
      <w:rPr>
        <w:rFonts w:hint="eastAsia"/>
      </w:rPr>
      <w:t xml:space="preserve">— </w:t>
    </w:r>
    <w:r>
      <w:fldChar w:fldCharType="begin"/>
    </w:r>
    <w:r>
      <w:rPr>
        <w:rStyle w:val="8"/>
      </w:rPr>
      <w:instrText xml:space="preserve"> PAGE </w:instrText>
    </w:r>
    <w:r>
      <w:fldChar w:fldCharType="separate"/>
    </w:r>
    <w:r>
      <w:rPr>
        <w:rStyle w:val="8"/>
      </w:rPr>
      <w:t>12</w:t>
    </w:r>
    <w:r>
      <w:fldChar w:fldCharType="end"/>
    </w:r>
    <w:r>
      <w:rPr>
        <w:rStyle w:val="8"/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A9617B8">
    <w:pPr>
      <w:pStyle w:val="4"/>
    </w:pPr>
    <w:r>
      <w:rPr>
        <w:rFonts w:hint="eastAsia"/>
      </w:rPr>
      <w:t xml:space="preserve">— </w:t>
    </w:r>
    <w:r>
      <w:fldChar w:fldCharType="begin"/>
    </w:r>
    <w:r>
      <w:rPr>
        <w:rStyle w:val="8"/>
      </w:rPr>
      <w:instrText xml:space="preserve"> PAGE </w:instrText>
    </w:r>
    <w:r>
      <w:fldChar w:fldCharType="separate"/>
    </w:r>
    <w:r>
      <w:rPr>
        <w:rStyle w:val="8"/>
      </w:rPr>
      <w:t>20</w:t>
    </w:r>
    <w:r>
      <w:fldChar w:fldCharType="end"/>
    </w:r>
    <w:r>
      <w:rPr>
        <w:rStyle w:val="8"/>
        <w:rFonts w:hint="eastAsia"/>
      </w:rPr>
      <w:t xml:space="preserve"> </w:t>
    </w:r>
    <w:r>
      <w:rPr>
        <w:rFonts w:hint="eastAsia"/>
      </w:rPr>
      <w:t>—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A03DBD2"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WNjNGUxZmRmYzQ2NmM3ZTg3ZTEwZjBjNGY3ZWVhY2EifQ=="/>
  </w:docVars>
  <w:rsids>
    <w:rsidRoot w:val="00D67453"/>
    <w:rsid w:val="00083B59"/>
    <w:rsid w:val="000C489B"/>
    <w:rsid w:val="000C7C12"/>
    <w:rsid w:val="00126601"/>
    <w:rsid w:val="00132CCE"/>
    <w:rsid w:val="00183A30"/>
    <w:rsid w:val="001B30CF"/>
    <w:rsid w:val="001F4225"/>
    <w:rsid w:val="00205B2E"/>
    <w:rsid w:val="002C5400"/>
    <w:rsid w:val="0031380A"/>
    <w:rsid w:val="00366A57"/>
    <w:rsid w:val="00380BDD"/>
    <w:rsid w:val="003E4902"/>
    <w:rsid w:val="003F7E52"/>
    <w:rsid w:val="00442910"/>
    <w:rsid w:val="004502A1"/>
    <w:rsid w:val="004647E0"/>
    <w:rsid w:val="004654C0"/>
    <w:rsid w:val="004C2C9E"/>
    <w:rsid w:val="00532AFA"/>
    <w:rsid w:val="00540828"/>
    <w:rsid w:val="00587916"/>
    <w:rsid w:val="005A4617"/>
    <w:rsid w:val="005B6081"/>
    <w:rsid w:val="005D1242"/>
    <w:rsid w:val="005E4706"/>
    <w:rsid w:val="005E52DB"/>
    <w:rsid w:val="005E69C8"/>
    <w:rsid w:val="00630636"/>
    <w:rsid w:val="00693AB9"/>
    <w:rsid w:val="00745BCA"/>
    <w:rsid w:val="007526A2"/>
    <w:rsid w:val="007771EE"/>
    <w:rsid w:val="007B683E"/>
    <w:rsid w:val="0080463A"/>
    <w:rsid w:val="00837AEC"/>
    <w:rsid w:val="008424D5"/>
    <w:rsid w:val="00887FAD"/>
    <w:rsid w:val="008A35B1"/>
    <w:rsid w:val="008C2B90"/>
    <w:rsid w:val="008E6310"/>
    <w:rsid w:val="008F1F73"/>
    <w:rsid w:val="009107E8"/>
    <w:rsid w:val="009412D8"/>
    <w:rsid w:val="009446BF"/>
    <w:rsid w:val="00945FB5"/>
    <w:rsid w:val="00947D58"/>
    <w:rsid w:val="00971115"/>
    <w:rsid w:val="009B39DC"/>
    <w:rsid w:val="009C603D"/>
    <w:rsid w:val="009D6FD4"/>
    <w:rsid w:val="00A06707"/>
    <w:rsid w:val="00A54906"/>
    <w:rsid w:val="00A55EB9"/>
    <w:rsid w:val="00A6430D"/>
    <w:rsid w:val="00A71770"/>
    <w:rsid w:val="00A9130A"/>
    <w:rsid w:val="00AA15E1"/>
    <w:rsid w:val="00AB5A4D"/>
    <w:rsid w:val="00AC7830"/>
    <w:rsid w:val="00B34E88"/>
    <w:rsid w:val="00BA688F"/>
    <w:rsid w:val="00BB1C29"/>
    <w:rsid w:val="00BE5FB3"/>
    <w:rsid w:val="00BE7247"/>
    <w:rsid w:val="00C035A5"/>
    <w:rsid w:val="00C37D3C"/>
    <w:rsid w:val="00C63857"/>
    <w:rsid w:val="00C91A32"/>
    <w:rsid w:val="00CA73E5"/>
    <w:rsid w:val="00CF277F"/>
    <w:rsid w:val="00D32BC4"/>
    <w:rsid w:val="00D67453"/>
    <w:rsid w:val="00D83F8F"/>
    <w:rsid w:val="00E31396"/>
    <w:rsid w:val="00E729DE"/>
    <w:rsid w:val="00E768BD"/>
    <w:rsid w:val="00E86591"/>
    <w:rsid w:val="00EE2364"/>
    <w:rsid w:val="00F64DFE"/>
    <w:rsid w:val="00F93CAC"/>
    <w:rsid w:val="00FD56CE"/>
    <w:rsid w:val="0B853165"/>
    <w:rsid w:val="0E56749A"/>
    <w:rsid w:val="1174691B"/>
    <w:rsid w:val="142D4FC5"/>
    <w:rsid w:val="1B1233CA"/>
    <w:rsid w:val="22BF14F8"/>
    <w:rsid w:val="2389732E"/>
    <w:rsid w:val="27626F50"/>
    <w:rsid w:val="2E160608"/>
    <w:rsid w:val="36EC51B3"/>
    <w:rsid w:val="40A65210"/>
    <w:rsid w:val="44BD7B70"/>
    <w:rsid w:val="4BC17C70"/>
    <w:rsid w:val="4FD4359F"/>
    <w:rsid w:val="502D1A1D"/>
    <w:rsid w:val="55640AAC"/>
    <w:rsid w:val="598173F9"/>
    <w:rsid w:val="5B97413A"/>
    <w:rsid w:val="5C441FE9"/>
    <w:rsid w:val="663171DE"/>
    <w:rsid w:val="679D4B57"/>
    <w:rsid w:val="6B04775A"/>
    <w:rsid w:val="759904FE"/>
    <w:rsid w:val="7BEF69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qFormat="1" w:unhideWhenUsed="0" w:uiPriority="0" w:semiHidden="0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Salutation"/>
    <w:basedOn w:val="1"/>
    <w:next w:val="1"/>
    <w:link w:val="13"/>
    <w:qFormat/>
    <w:uiPriority w:val="0"/>
    <w:pPr>
      <w:autoSpaceDE w:val="0"/>
      <w:autoSpaceDN w:val="0"/>
      <w:snapToGrid w:val="0"/>
      <w:spacing w:line="590" w:lineRule="atLeast"/>
      <w:ind w:firstLine="624"/>
    </w:pPr>
    <w:rPr>
      <w:rFonts w:ascii="Times New Roman" w:hAnsi="Times New Roman" w:eastAsia="宋体" w:cs="Times New Roman"/>
      <w:snapToGrid w:val="0"/>
      <w:kern w:val="0"/>
      <w:sz w:val="32"/>
      <w:szCs w:val="20"/>
    </w:rPr>
  </w:style>
  <w:style w:type="paragraph" w:styleId="3">
    <w:name w:val="Balloon Text"/>
    <w:basedOn w:val="1"/>
    <w:link w:val="9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1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page number"/>
    <w:basedOn w:val="7"/>
    <w:qFormat/>
    <w:uiPriority w:val="0"/>
  </w:style>
  <w:style w:type="character" w:customStyle="1" w:styleId="9">
    <w:name w:val="批注框文本 字符"/>
    <w:basedOn w:val="7"/>
    <w:link w:val="3"/>
    <w:semiHidden/>
    <w:qFormat/>
    <w:uiPriority w:val="99"/>
    <w:rPr>
      <w:sz w:val="18"/>
      <w:szCs w:val="18"/>
    </w:rPr>
  </w:style>
  <w:style w:type="character" w:customStyle="1" w:styleId="10">
    <w:name w:val="页眉 字符"/>
    <w:basedOn w:val="7"/>
    <w:link w:val="5"/>
    <w:qFormat/>
    <w:uiPriority w:val="99"/>
    <w:rPr>
      <w:sz w:val="18"/>
      <w:szCs w:val="18"/>
    </w:rPr>
  </w:style>
  <w:style w:type="character" w:customStyle="1" w:styleId="11">
    <w:name w:val="页脚 字符"/>
    <w:basedOn w:val="7"/>
    <w:link w:val="4"/>
    <w:qFormat/>
    <w:uiPriority w:val="99"/>
    <w:rPr>
      <w:sz w:val="18"/>
      <w:szCs w:val="18"/>
    </w:rPr>
  </w:style>
  <w:style w:type="paragraph" w:styleId="12">
    <w:name w:val="List Paragraph"/>
    <w:basedOn w:val="1"/>
    <w:qFormat/>
    <w:uiPriority w:val="34"/>
    <w:pPr>
      <w:ind w:firstLine="420" w:firstLineChars="200"/>
    </w:pPr>
  </w:style>
  <w:style w:type="character" w:customStyle="1" w:styleId="13">
    <w:name w:val="称呼 字符"/>
    <w:basedOn w:val="7"/>
    <w:link w:val="2"/>
    <w:qFormat/>
    <w:uiPriority w:val="0"/>
    <w:rPr>
      <w:rFonts w:ascii="Times New Roman" w:hAnsi="Times New Roman" w:eastAsia="宋体" w:cs="Times New Roman"/>
      <w:snapToGrid w:val="0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260</Words>
  <Characters>274</Characters>
  <Lines>23</Lines>
  <Paragraphs>16</Paragraphs>
  <TotalTime>0</TotalTime>
  <ScaleCrop>false</ScaleCrop>
  <LinksUpToDate>false</LinksUpToDate>
  <CharactersWithSpaces>274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2026-07-10T07:00:00Z</dcterms:created>
  <dc:creator>Lenovo</dc:creator>
  <cp:lastModifiedBy>西夕</cp:lastModifiedBy>
  <cp:lastPrinted>2021-10-21T07:25:00Z</cp:lastPrinted>
  <dcterms:modified xsi:type="dcterms:W3CDTF">2026-07-13T03:00:10Z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AFEE96C7F7B84100A87082187397E893_13</vt:lpwstr>
  </property>
  <property fmtid="{D5CDD505-2E9C-101B-9397-08002B2CF9AE}" pid="4" name="KSOTemplateDocerSaveRecord">
    <vt:lpwstr>eyJoZGlkIjoiNzg2Yjg1YzlhOWNiZWZiZTJjYmU2ZjQ0MjE4NmVhMTciLCJ1c2VySWQiOiIxOTkwNDc3ODQifQ==</vt:lpwstr>
  </property>
</Properties>
</file>