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CD0DA">
      <w:pPr>
        <w:adjustRightInd w:val="0"/>
        <w:snapToGrid w:val="0"/>
        <w:spacing w:beforeLines="50" w:afterLines="50"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</w:p>
    <w:p w14:paraId="3E7C22E4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42583FB8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苏州市制造业重点行业人工智能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应用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赋能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中心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申报书</w:t>
      </w:r>
    </w:p>
    <w:p w14:paraId="71D0172C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F4A86C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462B01AA">
      <w:pPr>
        <w:pStyle w:val="2"/>
        <w:rPr>
          <w:rFonts w:hint="default" w:ascii="Times New Roman" w:hAnsi="Times New Roman" w:cs="Times New Roman"/>
          <w:sz w:val="28"/>
        </w:rPr>
      </w:pPr>
    </w:p>
    <w:p w14:paraId="6C228261">
      <w:pPr>
        <w:rPr>
          <w:rFonts w:hint="default" w:ascii="Times New Roman" w:hAnsi="Times New Roman" w:cs="Times New Roman"/>
          <w:sz w:val="28"/>
        </w:rPr>
      </w:pPr>
    </w:p>
    <w:p w14:paraId="2923A994">
      <w:pPr>
        <w:pStyle w:val="2"/>
        <w:rPr>
          <w:rFonts w:hint="default"/>
        </w:rPr>
      </w:pPr>
    </w:p>
    <w:p w14:paraId="38FC6DB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sz w:val="28"/>
        </w:rPr>
      </w:pPr>
    </w:p>
    <w:p w14:paraId="755054C3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申报行业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</w:p>
    <w:p w14:paraId="0D019BFF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（加盖公章）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</w:p>
    <w:p w14:paraId="431891B1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单位地址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2630A9DC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（加盖公章）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9FB2CE5">
      <w:pPr>
        <w:spacing w:line="600" w:lineRule="exact"/>
        <w:ind w:firstLine="838" w:firstLineChars="262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申报日期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5CB34DFE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267260B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7A5D9AB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0016EF1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566EEE1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</w:rPr>
      </w:pPr>
    </w:p>
    <w:p w14:paraId="2219008F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苏州市工业和信息化局</w:t>
      </w:r>
    </w:p>
    <w:p w14:paraId="40AFEED6">
      <w:pPr>
        <w:tabs>
          <w:tab w:val="left" w:pos="8736"/>
        </w:tabs>
        <w:adjustRightInd w:val="0"/>
        <w:snapToGrid w:val="0"/>
        <w:spacing w:line="580" w:lineRule="exact"/>
        <w:ind w:right="-78" w:rightChars="-37"/>
        <w:jc w:val="center"/>
        <w:rPr>
          <w:rFonts w:hint="default" w:ascii="Times New Roman" w:hAnsi="Times New Roman" w:eastAsia="楷体_GB2312" w:cs="Times New Roman"/>
          <w:sz w:val="32"/>
          <w:szCs w:val="30"/>
        </w:rPr>
      </w:pPr>
      <w:r>
        <w:rPr>
          <w:rFonts w:hint="default" w:ascii="Times New Roman" w:hAnsi="Times New Roman" w:eastAsia="楷体_GB2312" w:cs="Times New Roman"/>
          <w:sz w:val="32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0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0"/>
        </w:rPr>
        <w:t>年度</w:t>
      </w:r>
    </w:p>
    <w:p w14:paraId="2CE6F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/>
        </w:rPr>
        <w:t>一、基本情况表</w:t>
      </w:r>
    </w:p>
    <w:tbl>
      <w:tblPr>
        <w:tblStyle w:val="8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1499"/>
        <w:gridCol w:w="1689"/>
        <w:gridCol w:w="226"/>
        <w:gridCol w:w="1550"/>
        <w:gridCol w:w="1864"/>
      </w:tblGrid>
      <w:tr w14:paraId="6C4E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59595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申报单位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7FFFB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26C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5311F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083C0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6F03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0F3E8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43E5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事业单位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社会团体 □国有企业 □国有控股企业 □私营企业□外资企业 □合资企业 □其他（               ）</w:t>
            </w:r>
          </w:p>
        </w:tc>
      </w:tr>
      <w:tr w14:paraId="15D9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1C7DD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经营状况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38D43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0F63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</w:t>
            </w:r>
          </w:p>
        </w:tc>
      </w:tr>
      <w:tr w14:paraId="29F7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65725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营业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收入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723A2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1CFC4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B16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7E3C1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1EA9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118F0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947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5512D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单位人员情况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6856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人员总数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68D66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C64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vAlign w:val="center"/>
          </w:tcPr>
          <w:p w14:paraId="072C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FD55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研发人员总数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117A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2BF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vAlign w:val="center"/>
          </w:tcPr>
          <w:p w14:paraId="59176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7178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其中：AI相关研发人员数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0E756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2D5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050C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申报赋能行业领域</w:t>
            </w: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10AD1B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lang w:val="en-US" w:eastAsia="zh-CN"/>
              </w:rPr>
              <w:t xml:space="preserve">1.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 xml:space="preserve">电子信息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>装备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lang w:val="en-US" w:eastAsia="zh-CN"/>
              </w:rPr>
              <w:t xml:space="preserve">制造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 xml:space="preserve">先进材料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 xml:space="preserve">新能源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>生物医药</w:t>
            </w:r>
          </w:p>
          <w:p w14:paraId="77038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/>
              </w:rPr>
              <w:t>其他：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u w:val="single"/>
                <w:lang w:val="en-US" w:eastAsia="zh-CN"/>
              </w:rPr>
              <w:t xml:space="preserve">  </w:t>
            </w:r>
          </w:p>
          <w:p w14:paraId="15685E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 具体细分领域：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u w:val="single"/>
                <w:lang w:val="en-US" w:eastAsia="zh-CN"/>
              </w:rPr>
              <w:t xml:space="preserve">  </w:t>
            </w:r>
          </w:p>
        </w:tc>
      </w:tr>
      <w:tr w14:paraId="432C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119D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应用赋能中心</w:t>
            </w:r>
          </w:p>
          <w:p w14:paraId="6FB4F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人才团队情况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B9FC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研发技术人员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008E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18D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5A032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089C2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运营管理人员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36E0C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76C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66ED6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人工智能应用赋能</w:t>
            </w:r>
          </w:p>
          <w:p w14:paraId="3C9AA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案例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940F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应用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单位名称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（可为本单位）</w:t>
            </w: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33FE6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1"/>
                <w:lang w:val="en-US" w:eastAsia="zh-CN" w:bidi="ar-SA"/>
              </w:rPr>
              <w:t>项目名称</w:t>
            </w:r>
          </w:p>
        </w:tc>
      </w:tr>
      <w:tr w14:paraId="28C3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2B97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3589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78516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2F82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1E92F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6E034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475DA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485F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66CE6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7890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1A048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32CA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711F2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1ABF3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414" w:type="dxa"/>
            <w:gridSpan w:val="2"/>
            <w:shd w:val="clear" w:color="auto" w:fill="auto"/>
            <w:vAlign w:val="center"/>
          </w:tcPr>
          <w:p w14:paraId="0B376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黑体" w:cstheme="minorBidi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62C5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exact"/>
          <w:jc w:val="center"/>
        </w:trPr>
        <w:tc>
          <w:tcPr>
            <w:tcW w:w="2523" w:type="dxa"/>
            <w:shd w:val="clear" w:color="auto" w:fill="auto"/>
            <w:vAlign w:val="center"/>
          </w:tcPr>
          <w:p w14:paraId="7666D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应用赋能中心未来建设计划</w:t>
            </w:r>
          </w:p>
          <w:p w14:paraId="60E23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（简述未来发展计划及目标，400字以内）</w:t>
            </w:r>
          </w:p>
        </w:tc>
        <w:tc>
          <w:tcPr>
            <w:tcW w:w="6828" w:type="dxa"/>
            <w:gridSpan w:val="5"/>
            <w:shd w:val="clear" w:color="auto" w:fill="auto"/>
            <w:vAlign w:val="center"/>
          </w:tcPr>
          <w:p w14:paraId="4D72F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F261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restart"/>
            <w:shd w:val="clear" w:color="auto" w:fill="auto"/>
            <w:vAlign w:val="center"/>
          </w:tcPr>
          <w:p w14:paraId="1D1BF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申报联系人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2D7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4D239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职 务</w:t>
            </w: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0D10E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5EDDD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</w:rPr>
              <w:t>电子邮箱</w:t>
            </w:r>
          </w:p>
        </w:tc>
      </w:tr>
      <w:tr w14:paraId="176E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23" w:type="dxa"/>
            <w:vMerge w:val="continue"/>
            <w:shd w:val="clear" w:color="auto" w:fill="auto"/>
            <w:vAlign w:val="center"/>
          </w:tcPr>
          <w:p w14:paraId="2E600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D520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14:paraId="3E23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124AA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14:paraId="2EFD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/>
                <w:color w:val="000000"/>
                <w:kern w:val="0"/>
                <w:sz w:val="24"/>
                <w:lang w:eastAsia="zh-CN"/>
              </w:rPr>
            </w:pPr>
          </w:p>
        </w:tc>
      </w:tr>
    </w:tbl>
    <w:p w14:paraId="66DD2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6F53981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7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申报材料</w:t>
      </w:r>
    </w:p>
    <w:p w14:paraId="5EE79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（一）申报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基本情况</w:t>
      </w:r>
    </w:p>
    <w:p w14:paraId="3B845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单位简介</w:t>
      </w:r>
    </w:p>
    <w:p w14:paraId="65451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单位成立时间、主营业务、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核心技术和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行业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竞争力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与人工智能应用相关的部门和人员配置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重点突出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申报单位在人工智能技术研发、应用推广、人才队伍等方面的优势，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以及与其他单位的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情况。</w:t>
      </w:r>
    </w:p>
    <w:p w14:paraId="24503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单位获得的相关资质认证、荣誉称号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，包括但不限于单位已获得的专精特新、独角兽、瞪羚企业、高新技术企业等资质；单位已获批建设的人工智能领域工程研究中心、企业技术中心等国家级、省级研发平台。</w:t>
      </w:r>
    </w:p>
    <w:p w14:paraId="7F952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（3）简述企业在人工智能领域已取得的专利、软件著作权，牵头或参与研制的技术标准等知识产权情况。</w:t>
      </w:r>
    </w:p>
    <w:p w14:paraId="11C1D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lang w:val="en-US" w:eastAsia="zh-CN"/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应用赋能中心</w:t>
      </w:r>
      <w:r>
        <w:rPr>
          <w:rFonts w:hint="eastAsia" w:ascii="Times New Roman" w:hAnsi="Times New Roman" w:eastAsia="仿宋_GB2312" w:cs="Times New Roman"/>
          <w:b/>
          <w:bCs/>
          <w:sz w:val="32"/>
          <w:lang w:val="en-US" w:eastAsia="zh-CN"/>
        </w:rPr>
        <w:t>人才团队情况</w:t>
      </w:r>
      <w:bookmarkStart w:id="0" w:name="_GoBack"/>
      <w:bookmarkEnd w:id="0"/>
    </w:p>
    <w:p w14:paraId="1D56E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列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研发技术团队人员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10个运营管理团队人员的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明细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（包括人员姓名、性别、学历、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、职称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），以及不少于连续6个月的社保证明（盖本地社会保险基金管理中心专用章）。</w:t>
      </w:r>
    </w:p>
    <w:tbl>
      <w:tblPr>
        <w:tblStyle w:val="9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32"/>
        <w:gridCol w:w="1132"/>
        <w:gridCol w:w="1132"/>
        <w:gridCol w:w="1346"/>
        <w:gridCol w:w="1200"/>
        <w:gridCol w:w="1425"/>
        <w:gridCol w:w="957"/>
      </w:tblGrid>
      <w:tr w14:paraId="25E2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456" w:type="dxa"/>
            <w:gridSpan w:val="8"/>
            <w:vAlign w:val="center"/>
          </w:tcPr>
          <w:p w14:paraId="3422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roma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研发技术团队人员</w:t>
            </w:r>
          </w:p>
        </w:tc>
      </w:tr>
      <w:tr w14:paraId="6D3A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vAlign w:val="center"/>
          </w:tcPr>
          <w:p w14:paraId="21847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2" w:type="dxa"/>
            <w:vAlign w:val="center"/>
          </w:tcPr>
          <w:p w14:paraId="3961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2" w:type="dxa"/>
            <w:vAlign w:val="center"/>
          </w:tcPr>
          <w:p w14:paraId="33AF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2" w:type="dxa"/>
            <w:vAlign w:val="center"/>
          </w:tcPr>
          <w:p w14:paraId="351B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6" w:type="dxa"/>
            <w:vAlign w:val="center"/>
          </w:tcPr>
          <w:p w14:paraId="4AFC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00" w:type="dxa"/>
            <w:vAlign w:val="center"/>
          </w:tcPr>
          <w:p w14:paraId="2E80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25" w:type="dxa"/>
            <w:vAlign w:val="center"/>
          </w:tcPr>
          <w:p w14:paraId="2E2B7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957" w:type="dxa"/>
            <w:vAlign w:val="center"/>
          </w:tcPr>
          <w:p w14:paraId="22C4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06B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vAlign w:val="center"/>
          </w:tcPr>
          <w:p w14:paraId="16BD7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2" w:type="dxa"/>
            <w:vAlign w:val="center"/>
          </w:tcPr>
          <w:p w14:paraId="5295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2248B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7F2B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364FB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76EC3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6EC90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47CC2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D7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vAlign w:val="center"/>
          </w:tcPr>
          <w:p w14:paraId="123D8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132" w:type="dxa"/>
            <w:vAlign w:val="center"/>
          </w:tcPr>
          <w:p w14:paraId="6D789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178E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0021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0284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5C532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536C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32AC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B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vAlign w:val="center"/>
          </w:tcPr>
          <w:p w14:paraId="258C5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73A1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5B7A3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58BE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Align w:val="center"/>
          </w:tcPr>
          <w:p w14:paraId="2C85F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4E297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Align w:val="center"/>
          </w:tcPr>
          <w:p w14:paraId="6653D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Align w:val="center"/>
          </w:tcPr>
          <w:p w14:paraId="7DEED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B3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456" w:type="dxa"/>
            <w:gridSpan w:val="8"/>
            <w:vAlign w:val="center"/>
          </w:tcPr>
          <w:p w14:paraId="1ACAD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1"/>
                <w:lang w:val="en-US" w:eastAsia="zh-CN"/>
              </w:rPr>
              <w:t>运营管理团队人员</w:t>
            </w:r>
          </w:p>
        </w:tc>
      </w:tr>
      <w:tr w14:paraId="32B4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5AB0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9C5E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432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DFD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9448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3C8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37F5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74D5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9F8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6706D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39D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4BE7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03C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CA5F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3BD8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7DB4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789DF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EE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21F75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A5C1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84E0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37D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CE0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9F3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722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3C78D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2B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32" w:type="dxa"/>
            <w:shd w:val="clear" w:color="auto" w:fill="auto"/>
            <w:vAlign w:val="center"/>
          </w:tcPr>
          <w:p w14:paraId="5298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5855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46E9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0DA0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FB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003D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B52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216D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roma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D85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（二）应用赋能中心能力介绍</w:t>
      </w:r>
    </w:p>
    <w:p w14:paraId="46D2C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 现有基础及能力 </w:t>
      </w:r>
    </w:p>
    <w:p w14:paraId="2C7F8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简述申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报单位已具有的提供人工智能赋能服务的相关能力，包括但不限于已研发的算法、模型（智能体）或AI应用工具；已构建的工业高质量数据集；已建成或正在建设的算力基础设施、检验测试中心等公共服务平台；已参与的各级相关科研项目或课题以及已开展的相关行业研究。</w:t>
      </w:r>
    </w:p>
    <w:p w14:paraId="5CC32A4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3" w:firstLineChars="200"/>
        <w:textAlignment w:val="auto"/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 已赋能的应用案例介绍</w:t>
      </w:r>
    </w:p>
    <w:p w14:paraId="185B64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简述3个应用赋能案例，案例可以是在本单位内部应用，或是服务外部单位，每个案例分别提供以下材料：</w:t>
      </w:r>
    </w:p>
    <w:p w14:paraId="32F1853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（1）项目方案概述。包含方案简介及技术措施，重点介绍项目先进性、对实施企业的经济效益、对行业的社会效益等。</w:t>
      </w:r>
    </w:p>
    <w:p w14:paraId="4355B10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（2）如是对外服务案例，请提供应用赋能案例的合同（协议）首页、项目验收报告。</w:t>
      </w:r>
    </w:p>
    <w:p w14:paraId="63C1E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（三）应用赋能中心下一步建设计划</w:t>
      </w:r>
    </w:p>
    <w:p w14:paraId="7853862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3" w:firstLineChars="200"/>
        <w:textAlignment w:val="auto"/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总体思路</w:t>
      </w:r>
      <w:r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​</w:t>
      </w:r>
    </w:p>
    <w:p w14:paraId="06C6D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（1）总体定位。简述此应用赋能中心的建设定位。</w:t>
      </w:r>
    </w:p>
    <w:p w14:paraId="4518F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（2）建设目标。围绕</w:t>
      </w: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开展行业应用研究、构建公共服务平台、</w:t>
      </w:r>
      <w:r>
        <w:rPr>
          <w:rFonts w:hint="eastAsia" w:ascii="Times New Roman" w:hAnsi="Times New Roman" w:eastAsia="仿宋_GB2312" w:cs="仿宋_GB2312"/>
          <w:b/>
          <w:bCs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建设工业数据集及工业垂类模型</w:t>
      </w: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b/>
          <w:bCs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提供专业赋能服务</w:t>
      </w: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培育创新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生态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五个方面分别简述应用赋能中心建设的短期和长期目标，需包含定性目标和具体定量目标。</w:t>
      </w:r>
    </w:p>
    <w:p w14:paraId="23919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（3）建设内容。围绕申报所属行业，概述应用中心建设内容，例如建设路径、资源整合方式、服务赋能体系、合作建设单位及生态营造等内容，突出目标导向性、技术创新性与可行性。</w:t>
      </w:r>
    </w:p>
    <w:p w14:paraId="65DB45F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3" w:firstLineChars="200"/>
        <w:textAlignment w:val="auto"/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实施计划​</w:t>
      </w:r>
    </w:p>
    <w:p w14:paraId="51728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建设周期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明确申报项目的建设周期，划分阶段目标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，原则上建设周期不超过3年。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​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78C34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进度安排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制定各阶段的具体工作任务和时间节点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0BCF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资金预算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列出项目建设所需的资金预算，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例如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人员经费、设备购置经费、研发经费、培训经费等。​</w:t>
      </w:r>
    </w:p>
    <w:p w14:paraId="2F63B4F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3" w:firstLineChars="200"/>
        <w:textAlignment w:val="auto"/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预期成果​</w:t>
      </w:r>
    </w:p>
    <w:p w14:paraId="6F151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技术成果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述项目建设预期取得的人工智能技术研发成果，如专利、软件著作权等。​</w:t>
      </w:r>
    </w:p>
    <w:p w14:paraId="1DB4E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应用成果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项目建设预期在制造业重点行业中的应用成果。​</w:t>
      </w:r>
    </w:p>
    <w:p w14:paraId="0F2A1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经济社会效益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分析项目建设预期带来的经济效益和社会效益，如提高生产效率、降低成本、促进就业等。​</w:t>
      </w:r>
    </w:p>
    <w:p w14:paraId="53B02F2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firstLine="643" w:firstLineChars="200"/>
        <w:textAlignment w:val="auto"/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roma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保障措施​</w:t>
      </w:r>
    </w:p>
    <w:p w14:paraId="22809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申报单位将成立的项目组织管理机构，明确各部门和人员的职责分工。​</w:t>
      </w:r>
    </w:p>
    <w:p w14:paraId="09B58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制度保障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简述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申报单位将建立的项目管理制度，如进度管理制度、质量管理制度、资金管理制度等。​</w:t>
      </w:r>
    </w:p>
    <w:p w14:paraId="4CCB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技术保障</w:t>
      </w:r>
      <w:r>
        <w:rPr>
          <w:rFonts w:hint="eastAsia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roma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说明申报单位在技术研发、应用推广等方面的保障措施，如与高校、科研机构的合作机制，技术人才的引进和培养计划等。</w:t>
      </w:r>
    </w:p>
    <w:p w14:paraId="5F4D8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、申报单位真实性承诺及推荐单位意见</w:t>
      </w:r>
    </w:p>
    <w:p w14:paraId="716FC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7156"/>
      </w:tblGrid>
      <w:tr w14:paraId="231AD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E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申报单位</w:t>
            </w:r>
          </w:p>
          <w:p w14:paraId="79A05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真实性承诺</w:t>
            </w:r>
          </w:p>
        </w:tc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E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B741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申报的所有材料均真实、完整，如有不实，愿承担相应的法律责任。</w:t>
            </w:r>
          </w:p>
          <w:p w14:paraId="4C036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6D3A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8241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2560" w:firstLineChars="8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法定代表人（签章）：</w:t>
            </w:r>
          </w:p>
          <w:p w14:paraId="49820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2560" w:firstLineChars="8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申报单位（公章）：</w:t>
            </w:r>
          </w:p>
          <w:p w14:paraId="239D7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4800" w:firstLineChars="15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月   日</w:t>
            </w:r>
          </w:p>
        </w:tc>
      </w:tr>
      <w:tr w14:paraId="7E37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3D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/>
              </w:rPr>
              <w:t>各市（区）工信部门推荐意见</w:t>
            </w:r>
          </w:p>
        </w:tc>
        <w:tc>
          <w:tcPr>
            <w:tcW w:w="7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4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64FFF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我单位支持并推荐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申报苏州市制造业重点行业人工智能应用赋能中心，评审入选后将定期跟踪应用赋能中心建设情况，并优先予以支持。</w:t>
            </w:r>
          </w:p>
          <w:p w14:paraId="2CD73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2ECBB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推荐单位（公章）：</w:t>
            </w:r>
          </w:p>
          <w:p w14:paraId="7995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年   月   日</w:t>
            </w:r>
          </w:p>
        </w:tc>
      </w:tr>
    </w:tbl>
    <w:p w14:paraId="7D93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F748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2E32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、附件材料</w:t>
      </w:r>
    </w:p>
    <w:p w14:paraId="2DAF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企业法人营业执照及组织机构代码证书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；</w:t>
      </w:r>
    </w:p>
    <w:p w14:paraId="70BA2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 申报单位2025年度财务审计报告；</w:t>
      </w:r>
    </w:p>
    <w:p w14:paraId="5F5D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 申报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获得相关资质认证、荣誉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的复印件；</w:t>
      </w:r>
    </w:p>
    <w:p w14:paraId="00C5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4. 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取得的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人工智能领域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专利受理或授权证书、软件著作权证书、技术标准等知识产权情况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佐证材料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；</w:t>
      </w:r>
    </w:p>
    <w:p w14:paraId="4792D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5. 其他相关材料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r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2725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2553970</wp:posOffset>
              </wp:positionH>
              <wp:positionV relativeFrom="paragraph">
                <wp:posOffset>-314325</wp:posOffset>
              </wp:positionV>
              <wp:extent cx="29654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534D9E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1pt;margin-top:-24.75pt;height:16.1pt;width:23.35pt;mso-position-horizontal-relative:margin;mso-wrap-style:none;z-index:251659264;mso-width-relative:page;mso-height-relative:page;" filled="f" stroked="f" coordsize="21600,21600" o:gfxdata="UEsDBAoAAAAAAIdO4kAAAAAAAAAAAAAAAAAEAAAAZHJzL1BLAwQUAAAACACHTuJAU3sMW9kAAAAL&#10;AQAADwAAAGRycy9kb3ducmV2LnhtbE2Py07DMBBF90j8gzVI7Fo7qYE2jVOJirBEasOCpRtPk4Af&#10;ke2m4e8xK1jOzNGdc8vdbDSZ0IfBWQHZkgFB2zo12E7Ae1Mv1kBClFZJ7SwK+MYAu+r2ppSFcld7&#10;wOkYO5JCbCikgD7GsaA0tD0aGZZuRJtuZ+eNjGn0HVVeXlO40TRn7JEaOdj0oZcj7ntsv44XI2Bf&#10;N42fMHj9ga/16vPtmePLLMT9Xca2QCLO8Q+GX/2kDlVyOrmLVYFoAZzleUIFLPjmAUgiOF9vgJzS&#10;JntaAa1K+r9D9QNQSwMEFAAAAAgAh07iQG6PlQI2AgAAYQQAAA4AAABkcnMvZTJvRG9jLnhtbK1U&#10;zY7TMBC+I/EOlu9s2tIWqJquyq6KkCp2pYI4u47TRPKfbLdJeQB4A05cuPNcfQ4+O2kXLRz2wMUZ&#10;e8Yz833zOfPrVklyEM7XRud0eDWgRGhuilrvcvrp4+rFa0p8YLpg0miR06Pw9Hrx/Nm8sTMxMpWR&#10;hXAESbSfNTanVQh2lmWeV0Ixf2Ws0HCWxikWsHW7rHCsQXYls9FgMM0a4wrrDBfe4/S2c9I+o3tK&#10;QlOWNRe3hu+V0KHL6oRkAZB8VVtPF6nbshQ83JWlF4HInAJpSCuKwN7GNVvM2WznmK1q3rfAntLC&#10;I0yK1RpFL6luWWBk7+q/UqmaO+NNGa64UVkHJDECFMPBI242FbMiYQHV3l5I9/8vLf9wuHekLqAE&#10;SjRTGPjp+7fTj1+nn1/JMNLTWD9D1MYiLrRvTRtD+3OPw4i6LZ2KX+Ah8IPc44Vc0QbCcTh6M52M&#10;J5RwuEaD8fhVIj97uGydD++EUSQaOXWYXaKUHdY+oCBCzyGxljarWso0P6lJk9Ppy8kgXbh4cEPq&#10;GCuSEvo0EVDXeLRCu217NFtTHAHSmU4l3vJVjVbWzId75iAL4MLDCXdYSmlQ0vQWJZVxX/51HuMx&#10;LXgpaSCznGq8Kkrke40pRkWeDXc2tmdD79WNgW4xGfSSTFxwQZ7N0hn1Ga9pGWvAxTRHpZyGs3kT&#10;OqnjNXKxXKYg6M6ysNYby2PqSI+3y30AnYnlSErHBCiPGygvkd+/kijtP/cp6uHPsP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U3sMW9kAAAALAQAADwAAAAAAAAABACAAAAAiAAAAZHJzL2Rvd25y&#10;ZXYueG1sUEsBAhQAFAAAAAgAh07iQG6PlQI2AgAAYQ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534D9E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MDdlNGNjYmU1ZGE4MGJiMmI5NWM1NTE1MDNiODQifQ=="/>
  </w:docVars>
  <w:rsids>
    <w:rsidRoot w:val="7DEF1878"/>
    <w:rsid w:val="00004EB9"/>
    <w:rsid w:val="00006CF1"/>
    <w:rsid w:val="000079C2"/>
    <w:rsid w:val="0001092D"/>
    <w:rsid w:val="00013AFF"/>
    <w:rsid w:val="000211BB"/>
    <w:rsid w:val="00023BB7"/>
    <w:rsid w:val="0002670E"/>
    <w:rsid w:val="000269A2"/>
    <w:rsid w:val="00036E63"/>
    <w:rsid w:val="000449E1"/>
    <w:rsid w:val="000455AB"/>
    <w:rsid w:val="00050033"/>
    <w:rsid w:val="00061F03"/>
    <w:rsid w:val="00066463"/>
    <w:rsid w:val="00066660"/>
    <w:rsid w:val="00070FF2"/>
    <w:rsid w:val="00084634"/>
    <w:rsid w:val="00085919"/>
    <w:rsid w:val="00092043"/>
    <w:rsid w:val="000B4CA1"/>
    <w:rsid w:val="000B7466"/>
    <w:rsid w:val="000B7898"/>
    <w:rsid w:val="000C3B79"/>
    <w:rsid w:val="000C488D"/>
    <w:rsid w:val="000C5347"/>
    <w:rsid w:val="000D30B7"/>
    <w:rsid w:val="000D6EA0"/>
    <w:rsid w:val="000E23C6"/>
    <w:rsid w:val="000E2BD0"/>
    <w:rsid w:val="000F1CDF"/>
    <w:rsid w:val="000F2A58"/>
    <w:rsid w:val="000F2F17"/>
    <w:rsid w:val="000F3449"/>
    <w:rsid w:val="001143A4"/>
    <w:rsid w:val="00125DF1"/>
    <w:rsid w:val="001509EC"/>
    <w:rsid w:val="00160FAE"/>
    <w:rsid w:val="00161D72"/>
    <w:rsid w:val="00164F6E"/>
    <w:rsid w:val="00167AB6"/>
    <w:rsid w:val="0017161B"/>
    <w:rsid w:val="0018442E"/>
    <w:rsid w:val="00191CC6"/>
    <w:rsid w:val="001A52C1"/>
    <w:rsid w:val="001A723E"/>
    <w:rsid w:val="001B067F"/>
    <w:rsid w:val="001B35AF"/>
    <w:rsid w:val="001C1E48"/>
    <w:rsid w:val="001D3187"/>
    <w:rsid w:val="001E0F8A"/>
    <w:rsid w:val="001F0BAC"/>
    <w:rsid w:val="00213593"/>
    <w:rsid w:val="002147FA"/>
    <w:rsid w:val="00214E86"/>
    <w:rsid w:val="00232DC5"/>
    <w:rsid w:val="00240DB4"/>
    <w:rsid w:val="00243352"/>
    <w:rsid w:val="00245B69"/>
    <w:rsid w:val="0025148A"/>
    <w:rsid w:val="00252947"/>
    <w:rsid w:val="0026074E"/>
    <w:rsid w:val="00262BDB"/>
    <w:rsid w:val="00283820"/>
    <w:rsid w:val="002922C1"/>
    <w:rsid w:val="002947C8"/>
    <w:rsid w:val="002B2B1A"/>
    <w:rsid w:val="002B3E59"/>
    <w:rsid w:val="002E3CF8"/>
    <w:rsid w:val="002F6B72"/>
    <w:rsid w:val="0030286F"/>
    <w:rsid w:val="00303C42"/>
    <w:rsid w:val="00307D1B"/>
    <w:rsid w:val="00313AF9"/>
    <w:rsid w:val="00324116"/>
    <w:rsid w:val="0032415B"/>
    <w:rsid w:val="003356BF"/>
    <w:rsid w:val="0034432C"/>
    <w:rsid w:val="00344940"/>
    <w:rsid w:val="00345517"/>
    <w:rsid w:val="00364601"/>
    <w:rsid w:val="00383001"/>
    <w:rsid w:val="003966D7"/>
    <w:rsid w:val="003B31A7"/>
    <w:rsid w:val="003B6212"/>
    <w:rsid w:val="003B6BE7"/>
    <w:rsid w:val="003B718E"/>
    <w:rsid w:val="003D3F04"/>
    <w:rsid w:val="003D5FFB"/>
    <w:rsid w:val="003E1BFB"/>
    <w:rsid w:val="003E3374"/>
    <w:rsid w:val="003E426B"/>
    <w:rsid w:val="003E4633"/>
    <w:rsid w:val="003F6378"/>
    <w:rsid w:val="004001CE"/>
    <w:rsid w:val="0040213B"/>
    <w:rsid w:val="0040778A"/>
    <w:rsid w:val="00427B5D"/>
    <w:rsid w:val="004445E6"/>
    <w:rsid w:val="00447EED"/>
    <w:rsid w:val="004531D9"/>
    <w:rsid w:val="00460E72"/>
    <w:rsid w:val="00480528"/>
    <w:rsid w:val="004833E2"/>
    <w:rsid w:val="004A0A2A"/>
    <w:rsid w:val="004A0EA8"/>
    <w:rsid w:val="004B1DC5"/>
    <w:rsid w:val="004B56D1"/>
    <w:rsid w:val="004B5A44"/>
    <w:rsid w:val="004B68B8"/>
    <w:rsid w:val="004D0BE4"/>
    <w:rsid w:val="004D2842"/>
    <w:rsid w:val="004E3120"/>
    <w:rsid w:val="005041C6"/>
    <w:rsid w:val="00523179"/>
    <w:rsid w:val="0052471B"/>
    <w:rsid w:val="0052496E"/>
    <w:rsid w:val="00524AB6"/>
    <w:rsid w:val="00524F8F"/>
    <w:rsid w:val="00536102"/>
    <w:rsid w:val="005620EB"/>
    <w:rsid w:val="005633C8"/>
    <w:rsid w:val="0057408F"/>
    <w:rsid w:val="0058259F"/>
    <w:rsid w:val="00587D04"/>
    <w:rsid w:val="00591762"/>
    <w:rsid w:val="00594C2B"/>
    <w:rsid w:val="005A00FB"/>
    <w:rsid w:val="005A19D0"/>
    <w:rsid w:val="005C0ABD"/>
    <w:rsid w:val="005C1DAB"/>
    <w:rsid w:val="005D3BAB"/>
    <w:rsid w:val="005D692E"/>
    <w:rsid w:val="005D7026"/>
    <w:rsid w:val="005E24D2"/>
    <w:rsid w:val="005F7D34"/>
    <w:rsid w:val="00617398"/>
    <w:rsid w:val="006301AC"/>
    <w:rsid w:val="0063071B"/>
    <w:rsid w:val="00635059"/>
    <w:rsid w:val="006365FF"/>
    <w:rsid w:val="006404EE"/>
    <w:rsid w:val="0064503D"/>
    <w:rsid w:val="0064653A"/>
    <w:rsid w:val="00656D8B"/>
    <w:rsid w:val="006642BF"/>
    <w:rsid w:val="0067360F"/>
    <w:rsid w:val="00692209"/>
    <w:rsid w:val="0069265D"/>
    <w:rsid w:val="0069490B"/>
    <w:rsid w:val="006A6E8D"/>
    <w:rsid w:val="006B3B25"/>
    <w:rsid w:val="006B764F"/>
    <w:rsid w:val="006C0A27"/>
    <w:rsid w:val="006D449B"/>
    <w:rsid w:val="006D6139"/>
    <w:rsid w:val="006D7958"/>
    <w:rsid w:val="006E0FA2"/>
    <w:rsid w:val="006E3956"/>
    <w:rsid w:val="006E40FD"/>
    <w:rsid w:val="006E78AA"/>
    <w:rsid w:val="006F10DD"/>
    <w:rsid w:val="006F6BC4"/>
    <w:rsid w:val="00703C85"/>
    <w:rsid w:val="00711ADF"/>
    <w:rsid w:val="00713EE9"/>
    <w:rsid w:val="00721F54"/>
    <w:rsid w:val="007232CD"/>
    <w:rsid w:val="0074420A"/>
    <w:rsid w:val="00767588"/>
    <w:rsid w:val="007801DD"/>
    <w:rsid w:val="007A1110"/>
    <w:rsid w:val="007A48AE"/>
    <w:rsid w:val="007B1DE7"/>
    <w:rsid w:val="007B7544"/>
    <w:rsid w:val="007C7252"/>
    <w:rsid w:val="007F2011"/>
    <w:rsid w:val="0080798A"/>
    <w:rsid w:val="008123CF"/>
    <w:rsid w:val="008127A4"/>
    <w:rsid w:val="00815028"/>
    <w:rsid w:val="00823CC0"/>
    <w:rsid w:val="0082530F"/>
    <w:rsid w:val="00826A44"/>
    <w:rsid w:val="00834FD6"/>
    <w:rsid w:val="00845935"/>
    <w:rsid w:val="00846F58"/>
    <w:rsid w:val="0085574D"/>
    <w:rsid w:val="00863C80"/>
    <w:rsid w:val="008671C9"/>
    <w:rsid w:val="0088688E"/>
    <w:rsid w:val="00891AE3"/>
    <w:rsid w:val="0089391E"/>
    <w:rsid w:val="00897112"/>
    <w:rsid w:val="008A067B"/>
    <w:rsid w:val="008A4342"/>
    <w:rsid w:val="008C2751"/>
    <w:rsid w:val="008C357E"/>
    <w:rsid w:val="008E5F62"/>
    <w:rsid w:val="008E6FC3"/>
    <w:rsid w:val="008F4EBD"/>
    <w:rsid w:val="008F7A3A"/>
    <w:rsid w:val="00905A2B"/>
    <w:rsid w:val="00912EC2"/>
    <w:rsid w:val="00916611"/>
    <w:rsid w:val="00940BEE"/>
    <w:rsid w:val="00943625"/>
    <w:rsid w:val="0094595A"/>
    <w:rsid w:val="00953549"/>
    <w:rsid w:val="00953D27"/>
    <w:rsid w:val="00954F14"/>
    <w:rsid w:val="00955328"/>
    <w:rsid w:val="0095673A"/>
    <w:rsid w:val="00956E4F"/>
    <w:rsid w:val="00963DB4"/>
    <w:rsid w:val="009655AF"/>
    <w:rsid w:val="00971133"/>
    <w:rsid w:val="00974B5F"/>
    <w:rsid w:val="00975636"/>
    <w:rsid w:val="00983550"/>
    <w:rsid w:val="00991B14"/>
    <w:rsid w:val="009A1D4B"/>
    <w:rsid w:val="009A3AC1"/>
    <w:rsid w:val="009A4DAB"/>
    <w:rsid w:val="009C5E9D"/>
    <w:rsid w:val="009D1AB2"/>
    <w:rsid w:val="009D2E62"/>
    <w:rsid w:val="009D62B8"/>
    <w:rsid w:val="009D7FB5"/>
    <w:rsid w:val="009E125E"/>
    <w:rsid w:val="009E4690"/>
    <w:rsid w:val="009E7376"/>
    <w:rsid w:val="009F2D3D"/>
    <w:rsid w:val="00A01746"/>
    <w:rsid w:val="00A034F3"/>
    <w:rsid w:val="00A12750"/>
    <w:rsid w:val="00A1584E"/>
    <w:rsid w:val="00A1700E"/>
    <w:rsid w:val="00A20389"/>
    <w:rsid w:val="00A2132D"/>
    <w:rsid w:val="00A221D4"/>
    <w:rsid w:val="00A34BCE"/>
    <w:rsid w:val="00A36170"/>
    <w:rsid w:val="00A44C17"/>
    <w:rsid w:val="00A4598A"/>
    <w:rsid w:val="00A45DB4"/>
    <w:rsid w:val="00A541B6"/>
    <w:rsid w:val="00A5436F"/>
    <w:rsid w:val="00A5474F"/>
    <w:rsid w:val="00A5495D"/>
    <w:rsid w:val="00A66981"/>
    <w:rsid w:val="00A71739"/>
    <w:rsid w:val="00A71B41"/>
    <w:rsid w:val="00A767C1"/>
    <w:rsid w:val="00A77E09"/>
    <w:rsid w:val="00A9143F"/>
    <w:rsid w:val="00AA4386"/>
    <w:rsid w:val="00AA5061"/>
    <w:rsid w:val="00AA5129"/>
    <w:rsid w:val="00AB112B"/>
    <w:rsid w:val="00AB34CF"/>
    <w:rsid w:val="00AB4FDD"/>
    <w:rsid w:val="00AB5664"/>
    <w:rsid w:val="00AC565A"/>
    <w:rsid w:val="00AD6425"/>
    <w:rsid w:val="00AE1516"/>
    <w:rsid w:val="00B06ACB"/>
    <w:rsid w:val="00B15967"/>
    <w:rsid w:val="00B3247E"/>
    <w:rsid w:val="00B41F49"/>
    <w:rsid w:val="00B42771"/>
    <w:rsid w:val="00B47E66"/>
    <w:rsid w:val="00B55F24"/>
    <w:rsid w:val="00B60294"/>
    <w:rsid w:val="00B666FD"/>
    <w:rsid w:val="00B73FD0"/>
    <w:rsid w:val="00B75CBB"/>
    <w:rsid w:val="00B84B7D"/>
    <w:rsid w:val="00B92C33"/>
    <w:rsid w:val="00B94418"/>
    <w:rsid w:val="00BA2501"/>
    <w:rsid w:val="00BB5E4C"/>
    <w:rsid w:val="00BC6E2A"/>
    <w:rsid w:val="00BD4A67"/>
    <w:rsid w:val="00BE4F91"/>
    <w:rsid w:val="00BE6A1E"/>
    <w:rsid w:val="00BF51D4"/>
    <w:rsid w:val="00BF754C"/>
    <w:rsid w:val="00C015D3"/>
    <w:rsid w:val="00C15893"/>
    <w:rsid w:val="00C2292A"/>
    <w:rsid w:val="00C310A8"/>
    <w:rsid w:val="00C310D5"/>
    <w:rsid w:val="00C34907"/>
    <w:rsid w:val="00C53A09"/>
    <w:rsid w:val="00C540EE"/>
    <w:rsid w:val="00C544E9"/>
    <w:rsid w:val="00C55DFE"/>
    <w:rsid w:val="00C56E78"/>
    <w:rsid w:val="00C60B8F"/>
    <w:rsid w:val="00C61290"/>
    <w:rsid w:val="00C62808"/>
    <w:rsid w:val="00C63375"/>
    <w:rsid w:val="00C6472D"/>
    <w:rsid w:val="00C71266"/>
    <w:rsid w:val="00C76739"/>
    <w:rsid w:val="00C80592"/>
    <w:rsid w:val="00C8261A"/>
    <w:rsid w:val="00C916CF"/>
    <w:rsid w:val="00C92EFA"/>
    <w:rsid w:val="00CA24C4"/>
    <w:rsid w:val="00CA3FC0"/>
    <w:rsid w:val="00CA5DF3"/>
    <w:rsid w:val="00CA7280"/>
    <w:rsid w:val="00CB3703"/>
    <w:rsid w:val="00CB618C"/>
    <w:rsid w:val="00CD08F1"/>
    <w:rsid w:val="00CD459D"/>
    <w:rsid w:val="00CE105E"/>
    <w:rsid w:val="00CE4D85"/>
    <w:rsid w:val="00CF2787"/>
    <w:rsid w:val="00CF5417"/>
    <w:rsid w:val="00D1215C"/>
    <w:rsid w:val="00D12CB4"/>
    <w:rsid w:val="00D212EA"/>
    <w:rsid w:val="00D22579"/>
    <w:rsid w:val="00D2765A"/>
    <w:rsid w:val="00D357B3"/>
    <w:rsid w:val="00D35D12"/>
    <w:rsid w:val="00D3707E"/>
    <w:rsid w:val="00D55C84"/>
    <w:rsid w:val="00D56DA0"/>
    <w:rsid w:val="00D57B58"/>
    <w:rsid w:val="00D6318C"/>
    <w:rsid w:val="00D63DAE"/>
    <w:rsid w:val="00D63F81"/>
    <w:rsid w:val="00D75D90"/>
    <w:rsid w:val="00D776FA"/>
    <w:rsid w:val="00D77B2A"/>
    <w:rsid w:val="00D841D2"/>
    <w:rsid w:val="00D85238"/>
    <w:rsid w:val="00DA5974"/>
    <w:rsid w:val="00DA66F9"/>
    <w:rsid w:val="00DB675D"/>
    <w:rsid w:val="00DC354D"/>
    <w:rsid w:val="00DC68E8"/>
    <w:rsid w:val="00DD2FB5"/>
    <w:rsid w:val="00DE1B23"/>
    <w:rsid w:val="00E02E05"/>
    <w:rsid w:val="00E16709"/>
    <w:rsid w:val="00E3688F"/>
    <w:rsid w:val="00E41824"/>
    <w:rsid w:val="00E46333"/>
    <w:rsid w:val="00E47F75"/>
    <w:rsid w:val="00E66D01"/>
    <w:rsid w:val="00E67E54"/>
    <w:rsid w:val="00E704B1"/>
    <w:rsid w:val="00E71A69"/>
    <w:rsid w:val="00E75348"/>
    <w:rsid w:val="00E817AC"/>
    <w:rsid w:val="00E84DC9"/>
    <w:rsid w:val="00EA080F"/>
    <w:rsid w:val="00EA3DAC"/>
    <w:rsid w:val="00EA547B"/>
    <w:rsid w:val="00EA5D6D"/>
    <w:rsid w:val="00EA7A2B"/>
    <w:rsid w:val="00EB23D4"/>
    <w:rsid w:val="00EC0082"/>
    <w:rsid w:val="00EC7D1E"/>
    <w:rsid w:val="00ED0999"/>
    <w:rsid w:val="00ED3A78"/>
    <w:rsid w:val="00EE1A11"/>
    <w:rsid w:val="00EE451D"/>
    <w:rsid w:val="00EF2B22"/>
    <w:rsid w:val="00EF783C"/>
    <w:rsid w:val="00F047AA"/>
    <w:rsid w:val="00F403A5"/>
    <w:rsid w:val="00F42C6A"/>
    <w:rsid w:val="00F46937"/>
    <w:rsid w:val="00F502EF"/>
    <w:rsid w:val="00F514A6"/>
    <w:rsid w:val="00F560C3"/>
    <w:rsid w:val="00F7197C"/>
    <w:rsid w:val="00F77837"/>
    <w:rsid w:val="00F87585"/>
    <w:rsid w:val="00FA5E57"/>
    <w:rsid w:val="00FB0587"/>
    <w:rsid w:val="00FB33CF"/>
    <w:rsid w:val="00FB52B6"/>
    <w:rsid w:val="00FC6AF6"/>
    <w:rsid w:val="00FE0D2E"/>
    <w:rsid w:val="00FF3A8E"/>
    <w:rsid w:val="00FF5EF9"/>
    <w:rsid w:val="01654456"/>
    <w:rsid w:val="01661ED8"/>
    <w:rsid w:val="02234DAC"/>
    <w:rsid w:val="027C5214"/>
    <w:rsid w:val="02E01F34"/>
    <w:rsid w:val="02F56D74"/>
    <w:rsid w:val="03004097"/>
    <w:rsid w:val="03B66504"/>
    <w:rsid w:val="03FB485E"/>
    <w:rsid w:val="05015EA4"/>
    <w:rsid w:val="050453A0"/>
    <w:rsid w:val="06233BF8"/>
    <w:rsid w:val="077E37DC"/>
    <w:rsid w:val="08600E4C"/>
    <w:rsid w:val="08624EAC"/>
    <w:rsid w:val="086E6577"/>
    <w:rsid w:val="08994204"/>
    <w:rsid w:val="08EB4EA1"/>
    <w:rsid w:val="096609CC"/>
    <w:rsid w:val="096F5AD2"/>
    <w:rsid w:val="09AC0B57"/>
    <w:rsid w:val="0AE53B72"/>
    <w:rsid w:val="0B1856E3"/>
    <w:rsid w:val="0B927A0A"/>
    <w:rsid w:val="0B93537C"/>
    <w:rsid w:val="0B952B8D"/>
    <w:rsid w:val="0C200572"/>
    <w:rsid w:val="0C2B3807"/>
    <w:rsid w:val="0D3606B5"/>
    <w:rsid w:val="0DD63374"/>
    <w:rsid w:val="0E0E518E"/>
    <w:rsid w:val="0E7900F4"/>
    <w:rsid w:val="0EB24379"/>
    <w:rsid w:val="10FE598E"/>
    <w:rsid w:val="111E1B8C"/>
    <w:rsid w:val="12552BA2"/>
    <w:rsid w:val="13386F35"/>
    <w:rsid w:val="13454614"/>
    <w:rsid w:val="135F0F60"/>
    <w:rsid w:val="14067033"/>
    <w:rsid w:val="150955A7"/>
    <w:rsid w:val="15873F84"/>
    <w:rsid w:val="15E2587E"/>
    <w:rsid w:val="16013F56"/>
    <w:rsid w:val="16586527"/>
    <w:rsid w:val="16A26C1B"/>
    <w:rsid w:val="17013AE2"/>
    <w:rsid w:val="18700F1F"/>
    <w:rsid w:val="18CD6371"/>
    <w:rsid w:val="18F51424"/>
    <w:rsid w:val="1A077661"/>
    <w:rsid w:val="1B6B1E72"/>
    <w:rsid w:val="1BC747B2"/>
    <w:rsid w:val="1C47468D"/>
    <w:rsid w:val="1C5D7A0C"/>
    <w:rsid w:val="1C9F6277"/>
    <w:rsid w:val="1D2A576A"/>
    <w:rsid w:val="1DB16E1B"/>
    <w:rsid w:val="1DF63C75"/>
    <w:rsid w:val="1E206F43"/>
    <w:rsid w:val="1E815C99"/>
    <w:rsid w:val="1EA91227"/>
    <w:rsid w:val="1EAE454F"/>
    <w:rsid w:val="1EB92B0D"/>
    <w:rsid w:val="1F022AED"/>
    <w:rsid w:val="21E93AF0"/>
    <w:rsid w:val="227838EF"/>
    <w:rsid w:val="236C49D9"/>
    <w:rsid w:val="24100849"/>
    <w:rsid w:val="24A26904"/>
    <w:rsid w:val="24CD1BC1"/>
    <w:rsid w:val="251F7F55"/>
    <w:rsid w:val="252A7AE2"/>
    <w:rsid w:val="25EE7927"/>
    <w:rsid w:val="264B30E2"/>
    <w:rsid w:val="27303202"/>
    <w:rsid w:val="27476E00"/>
    <w:rsid w:val="29273714"/>
    <w:rsid w:val="29822E34"/>
    <w:rsid w:val="29EC6874"/>
    <w:rsid w:val="2A3074FB"/>
    <w:rsid w:val="2A697EC4"/>
    <w:rsid w:val="2C602C01"/>
    <w:rsid w:val="2C756373"/>
    <w:rsid w:val="2CC633AC"/>
    <w:rsid w:val="2D8620E4"/>
    <w:rsid w:val="2FA21EAE"/>
    <w:rsid w:val="300E7B64"/>
    <w:rsid w:val="31F845E9"/>
    <w:rsid w:val="32506E1A"/>
    <w:rsid w:val="33387117"/>
    <w:rsid w:val="33B411CE"/>
    <w:rsid w:val="34CC4FAF"/>
    <w:rsid w:val="368C236E"/>
    <w:rsid w:val="36C22D9C"/>
    <w:rsid w:val="373D5CAD"/>
    <w:rsid w:val="37756BB0"/>
    <w:rsid w:val="37CA4257"/>
    <w:rsid w:val="38B11BAC"/>
    <w:rsid w:val="3A121F97"/>
    <w:rsid w:val="3A174407"/>
    <w:rsid w:val="3BC33672"/>
    <w:rsid w:val="3C84200E"/>
    <w:rsid w:val="3CA655C9"/>
    <w:rsid w:val="3CF655E7"/>
    <w:rsid w:val="3D2A34E3"/>
    <w:rsid w:val="3D606D9D"/>
    <w:rsid w:val="3DB71752"/>
    <w:rsid w:val="3FDD483D"/>
    <w:rsid w:val="404B7446"/>
    <w:rsid w:val="417B06F5"/>
    <w:rsid w:val="42044303"/>
    <w:rsid w:val="427F7E2D"/>
    <w:rsid w:val="444255B6"/>
    <w:rsid w:val="44823C05"/>
    <w:rsid w:val="44BC0EC5"/>
    <w:rsid w:val="44DA0AAA"/>
    <w:rsid w:val="45267D82"/>
    <w:rsid w:val="457E37CC"/>
    <w:rsid w:val="45C934CA"/>
    <w:rsid w:val="472114B3"/>
    <w:rsid w:val="4822715D"/>
    <w:rsid w:val="49105379"/>
    <w:rsid w:val="49A85EBB"/>
    <w:rsid w:val="49D071C0"/>
    <w:rsid w:val="4A3B288C"/>
    <w:rsid w:val="4A7A7858"/>
    <w:rsid w:val="4B093EBA"/>
    <w:rsid w:val="4C5F3F2E"/>
    <w:rsid w:val="4D2A13A7"/>
    <w:rsid w:val="4E4D0DDF"/>
    <w:rsid w:val="4EC63A8E"/>
    <w:rsid w:val="4EF17B36"/>
    <w:rsid w:val="50852AB2"/>
    <w:rsid w:val="50B213CE"/>
    <w:rsid w:val="517573F5"/>
    <w:rsid w:val="51764AF1"/>
    <w:rsid w:val="5181771E"/>
    <w:rsid w:val="518F15DB"/>
    <w:rsid w:val="51C81B11"/>
    <w:rsid w:val="5283316D"/>
    <w:rsid w:val="528E791E"/>
    <w:rsid w:val="52DB3814"/>
    <w:rsid w:val="5382152B"/>
    <w:rsid w:val="55273485"/>
    <w:rsid w:val="55421DC4"/>
    <w:rsid w:val="55BF2F94"/>
    <w:rsid w:val="55F52488"/>
    <w:rsid w:val="56791770"/>
    <w:rsid w:val="56921A85"/>
    <w:rsid w:val="57CA16F3"/>
    <w:rsid w:val="58262DCD"/>
    <w:rsid w:val="583B557A"/>
    <w:rsid w:val="59CC0D4E"/>
    <w:rsid w:val="5B85028B"/>
    <w:rsid w:val="5BC052E6"/>
    <w:rsid w:val="5E6C52B2"/>
    <w:rsid w:val="5EE5031B"/>
    <w:rsid w:val="60FF1E19"/>
    <w:rsid w:val="61FA4982"/>
    <w:rsid w:val="628A21AA"/>
    <w:rsid w:val="631A1780"/>
    <w:rsid w:val="634C6853"/>
    <w:rsid w:val="640953EC"/>
    <w:rsid w:val="642F4DB7"/>
    <w:rsid w:val="663568D1"/>
    <w:rsid w:val="667473F9"/>
    <w:rsid w:val="667C4500"/>
    <w:rsid w:val="668F4233"/>
    <w:rsid w:val="66EF6A80"/>
    <w:rsid w:val="67C35D8A"/>
    <w:rsid w:val="67DA7730"/>
    <w:rsid w:val="693D5CD9"/>
    <w:rsid w:val="6B5E41D4"/>
    <w:rsid w:val="6C500E6A"/>
    <w:rsid w:val="6D93601B"/>
    <w:rsid w:val="6DE92EB5"/>
    <w:rsid w:val="6E9F2B3A"/>
    <w:rsid w:val="6EB25734"/>
    <w:rsid w:val="6EE373F2"/>
    <w:rsid w:val="6FDB3510"/>
    <w:rsid w:val="6FF55732"/>
    <w:rsid w:val="70943813"/>
    <w:rsid w:val="71B47C3E"/>
    <w:rsid w:val="735E7467"/>
    <w:rsid w:val="738D3920"/>
    <w:rsid w:val="73FE47A6"/>
    <w:rsid w:val="747F7251"/>
    <w:rsid w:val="76A36431"/>
    <w:rsid w:val="76A809F9"/>
    <w:rsid w:val="77B265EF"/>
    <w:rsid w:val="7A474148"/>
    <w:rsid w:val="7B342CB2"/>
    <w:rsid w:val="7B8A691F"/>
    <w:rsid w:val="7BCF062D"/>
    <w:rsid w:val="7C84240C"/>
    <w:rsid w:val="7D9B3066"/>
    <w:rsid w:val="7D9E39A3"/>
    <w:rsid w:val="7DEF1878"/>
    <w:rsid w:val="7E2A2BA9"/>
    <w:rsid w:val="7E3C30A2"/>
    <w:rsid w:val="7F196938"/>
    <w:rsid w:val="7F527438"/>
    <w:rsid w:val="7FFB7D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semiHidden/>
    <w:unhideWhenUsed/>
    <w:qFormat/>
    <w:uiPriority w:val="99"/>
    <w:rPr>
      <w:rFonts w:eastAsia="方正仿宋_GBK"/>
      <w:sz w:val="32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日期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long_text1"/>
    <w:qFormat/>
    <w:uiPriority w:val="0"/>
    <w:rPr>
      <w:sz w:val="13"/>
      <w:szCs w:val="13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1d33b978-2072-4800-a1ee-5367e675e542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1D56EB0E</paraID>
      <start>68</start>
      <end>69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67D4-4D52-49A8-B934-C29829E7604A}">
  <ds:schemaRefs/>
</ds:datastoreItem>
</file>

<file path=customXml/itemProps3.xml><?xml version="1.0" encoding="utf-8"?>
<ds:datastoreItem xmlns:ds="http://schemas.openxmlformats.org/officeDocument/2006/customXml" ds:itemID="{06e579d0-0343-4bee-9db2-388012bb63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8</Pages>
  <Words>1981</Words>
  <Characters>2018</Characters>
  <Lines>9</Lines>
  <Paragraphs>2</Paragraphs>
  <TotalTime>0</TotalTime>
  <ScaleCrop>false</ScaleCrop>
  <LinksUpToDate>false</LinksUpToDate>
  <CharactersWithSpaces>2340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2021-05-06T06:03:00Z</dcterms:created>
  <dc:creator>minihoo</dc:creator>
  <cp:lastModifiedBy>高小山</cp:lastModifiedBy>
  <cp:lastPrinted>2025-06-24T01:28:00Z</cp:lastPrinted>
  <dcterms:modified xsi:type="dcterms:W3CDTF">2026-08-11T06:13:06Z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10BC1A78E6F74FF5A2D432E8FCED8B4A_13</vt:lpwstr>
  </property>
  <property fmtid="{D5CDD505-2E9C-101B-9397-08002B2CF9AE}" pid="4" name="KSOTemplateDocerSaveRecord">
    <vt:lpwstr>eyJoZGlkIjoiMGEwMDgyNjcyNWQ2MTIyYjY4ODEwN2MwYmVhN2FmYTYiLCJ1c2VySWQiOiIxMDE0MTM4MTg2In0=</vt:lpwstr>
  </property>
</Properties>
</file>